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AC" w:rsidRPr="00DC29C0" w:rsidRDefault="006B72AC" w:rsidP="006B72AC">
      <w:pPr>
        <w:pBdr>
          <w:top w:val="single" w:sz="8" w:space="1" w:color="808080"/>
          <w:bottom w:val="single" w:sz="8" w:space="1" w:color="808080"/>
        </w:pBdr>
        <w:shd w:val="clear" w:color="auto" w:fill="FFFFFF"/>
        <w:spacing w:line="240" w:lineRule="auto"/>
        <w:ind w:left="567" w:right="567"/>
        <w:jc w:val="center"/>
        <w:outlineLvl w:val="0"/>
        <w:rPr>
          <w:rFonts w:ascii="B Yagut" w:eastAsia="Times New Roman" w:hAnsi="B Yagut" w:cs="B Yagut"/>
          <w:b/>
          <w:bCs/>
          <w:sz w:val="25"/>
          <w:szCs w:val="25"/>
          <w:rtl/>
        </w:rPr>
      </w:pPr>
      <w:bookmarkStart w:id="0" w:name="_Toc160101683"/>
      <w:bookmarkStart w:id="1" w:name="_Toc160102911"/>
      <w:bookmarkStart w:id="2" w:name="_Toc160108168"/>
      <w:r w:rsidRPr="00DC29C0">
        <w:rPr>
          <w:rFonts w:ascii="B Yagut" w:eastAsia="Times New Roman" w:hAnsi="B Yagut" w:cs="B Yagut"/>
          <w:b/>
          <w:bCs/>
          <w:sz w:val="25"/>
          <w:szCs w:val="25"/>
          <w:rtl/>
        </w:rPr>
        <w:t>گردش‌نامه‌ها</w:t>
      </w:r>
      <w:r w:rsidRPr="00DC29C0">
        <w:rPr>
          <w:rFonts w:ascii="B Yagut" w:eastAsia="Times New Roman" w:hAnsi="B Yagut" w:cs="B Yagut" w:hint="cs"/>
          <w:b/>
          <w:bCs/>
          <w:sz w:val="25"/>
          <w:szCs w:val="25"/>
          <w:rtl/>
        </w:rPr>
        <w:t>یِ</w:t>
      </w:r>
      <w:r w:rsidRPr="00DC29C0">
        <w:rPr>
          <w:rFonts w:ascii="B Yagut" w:eastAsia="Times New Roman" w:hAnsi="B Yagut" w:cs="B Yagut"/>
          <w:b/>
          <w:bCs/>
          <w:sz w:val="25"/>
          <w:szCs w:val="25"/>
          <w:rtl/>
        </w:rPr>
        <w:t xml:space="preserve"> زنانه: روزن به توسعه</w:t>
      </w:r>
      <w:bookmarkEnd w:id="0"/>
      <w:bookmarkEnd w:id="1"/>
      <w:bookmarkEnd w:id="2"/>
    </w:p>
    <w:p w:rsidR="006B72AC" w:rsidRPr="00DC29C0" w:rsidRDefault="006B72AC" w:rsidP="006B72AC">
      <w:pPr>
        <w:pBdr>
          <w:bottom w:val="single" w:sz="8" w:space="6" w:color="808080"/>
        </w:pBdr>
        <w:spacing w:before="80" w:beforeAutospacing="1" w:after="960" w:afterAutospacing="1" w:line="168" w:lineRule="auto"/>
        <w:ind w:left="567" w:right="567" w:firstLine="0"/>
        <w:jc w:val="center"/>
        <w:outlineLvl w:val="2"/>
        <w:rPr>
          <w:rFonts w:ascii="B Karim" w:eastAsia="Times New Roman" w:hAnsi="B Karim" w:cs="Times New Roman"/>
          <w:bCs/>
          <w:szCs w:val="22"/>
        </w:rPr>
      </w:pPr>
      <w:bookmarkStart w:id="3" w:name="_Toc160108169"/>
      <w:r w:rsidRPr="00DC29C0">
        <w:rPr>
          <w:rFonts w:ascii="B Karim" w:eastAsia="Times New Roman" w:hAnsi="B Karim" w:cs="Times New Roman"/>
          <w:bCs/>
          <w:szCs w:val="22"/>
          <w:rtl/>
        </w:rPr>
        <w:t>محمدرضا مهد</w:t>
      </w:r>
      <w:r w:rsidRPr="00DC29C0">
        <w:rPr>
          <w:rFonts w:ascii="B Karim" w:eastAsia="Times New Roman" w:hAnsi="B Karim" w:cs="Times New Roman" w:hint="cs"/>
          <w:bCs/>
          <w:szCs w:val="22"/>
          <w:rtl/>
        </w:rPr>
        <w:t>ی</w:t>
      </w:r>
      <w:r w:rsidRPr="00DC29C0">
        <w:rPr>
          <w:rFonts w:ascii="B Karim" w:eastAsia="Times New Roman" w:hAnsi="B Karim" w:cs="Times New Roman" w:hint="eastAsia"/>
          <w:bCs/>
          <w:szCs w:val="22"/>
          <w:rtl/>
        </w:rPr>
        <w:t>زاده</w:t>
      </w:r>
      <w:bookmarkEnd w:id="3"/>
      <w:r w:rsidRPr="00DC29C0">
        <w:rPr>
          <w:rFonts w:ascii="B Karim" w:eastAsia="Times New Roman" w:hAnsi="B Karim" w:cs="Times New Roman"/>
          <w:bCs/>
          <w:szCs w:val="22"/>
          <w:rtl/>
        </w:rPr>
        <w:t xml:space="preserve"> </w:t>
      </w:r>
    </w:p>
    <w:p w:rsidR="006B72AC" w:rsidRPr="00DC29C0" w:rsidRDefault="006B72AC" w:rsidP="006B72AC">
      <w:pPr>
        <w:pBdr>
          <w:bottom w:val="single" w:sz="8" w:space="6" w:color="808080"/>
        </w:pBdr>
        <w:shd w:val="clear" w:color="auto" w:fill="FFFFFF"/>
        <w:spacing w:before="40" w:line="144" w:lineRule="auto"/>
        <w:ind w:left="567" w:right="567" w:firstLine="0"/>
        <w:jc w:val="center"/>
        <w:rPr>
          <w:rFonts w:eastAsia="Times New Roman" w:cs="B Karim"/>
          <w:b/>
          <w:bCs/>
          <w:color w:val="808080"/>
          <w:sz w:val="18"/>
          <w:szCs w:val="24"/>
        </w:rPr>
      </w:pPr>
      <w:r w:rsidRPr="00DC29C0">
        <w:rPr>
          <w:rFonts w:eastAsia="Times New Roman" w:cs="B Karim"/>
          <w:b/>
          <w:bCs/>
          <w:color w:val="808080"/>
          <w:sz w:val="18"/>
          <w:szCs w:val="24"/>
          <w:rtl/>
        </w:rPr>
        <w:t>دکترا</w:t>
      </w:r>
      <w:r w:rsidRPr="00DC29C0">
        <w:rPr>
          <w:rFonts w:eastAsia="Times New Roman" w:cs="B Karim" w:hint="cs"/>
          <w:b/>
          <w:bCs/>
          <w:color w:val="808080"/>
          <w:sz w:val="18"/>
          <w:szCs w:val="24"/>
          <w:rtl/>
        </w:rPr>
        <w:t>ی</w:t>
      </w:r>
      <w:r w:rsidRPr="00DC29C0">
        <w:rPr>
          <w:rFonts w:eastAsia="Times New Roman" w:cs="B Karim"/>
          <w:b/>
          <w:bCs/>
          <w:color w:val="808080"/>
          <w:sz w:val="18"/>
          <w:szCs w:val="24"/>
          <w:rtl/>
        </w:rPr>
        <w:t xml:space="preserve"> جامعه شناس</w:t>
      </w:r>
      <w:r w:rsidRPr="00DC29C0">
        <w:rPr>
          <w:rFonts w:eastAsia="Times New Roman" w:cs="B Karim" w:hint="cs"/>
          <w:b/>
          <w:bCs/>
          <w:color w:val="808080"/>
          <w:sz w:val="18"/>
          <w:szCs w:val="24"/>
          <w:rtl/>
        </w:rPr>
        <w:t>ی</w:t>
      </w:r>
      <w:r w:rsidRPr="00DC29C0">
        <w:rPr>
          <w:rFonts w:eastAsia="Times New Roman" w:cs="B Karim"/>
          <w:b/>
          <w:bCs/>
          <w:color w:val="808080"/>
          <w:sz w:val="18"/>
          <w:szCs w:val="24"/>
          <w:rtl/>
        </w:rPr>
        <w:t xml:space="preserve"> و</w:t>
      </w:r>
      <w:r w:rsidRPr="00DC29C0">
        <w:rPr>
          <w:rFonts w:eastAsia="Times New Roman" w:cs="B Karim"/>
          <w:b/>
          <w:bCs/>
          <w:color w:val="808080"/>
          <w:sz w:val="18"/>
          <w:szCs w:val="24"/>
        </w:rPr>
        <w:t xml:space="preserve"> </w:t>
      </w:r>
      <w:r w:rsidRPr="00DC29C0">
        <w:rPr>
          <w:rFonts w:eastAsia="Times New Roman" w:cs="B Karim"/>
          <w:b/>
          <w:bCs/>
          <w:color w:val="808080"/>
          <w:sz w:val="18"/>
          <w:szCs w:val="24"/>
          <w:rtl/>
        </w:rPr>
        <w:t>پ</w:t>
      </w:r>
      <w:r>
        <w:rPr>
          <w:rFonts w:eastAsia="Times New Roman" w:cs="B Karim" w:hint="cs"/>
          <w:b/>
          <w:bCs/>
          <w:color w:val="808080"/>
          <w:sz w:val="18"/>
          <w:szCs w:val="24"/>
          <w:rtl/>
        </w:rPr>
        <w:t>ژ</w:t>
      </w:r>
      <w:r w:rsidRPr="00DC29C0">
        <w:rPr>
          <w:rFonts w:eastAsia="Times New Roman" w:cs="B Karim"/>
          <w:b/>
          <w:bCs/>
          <w:color w:val="808080"/>
          <w:sz w:val="18"/>
          <w:szCs w:val="24"/>
          <w:rtl/>
        </w:rPr>
        <w:t>وهشگر</w:t>
      </w:r>
    </w:p>
    <w:p w:rsidR="006B72AC" w:rsidRPr="00DC29C0" w:rsidRDefault="006B72AC" w:rsidP="006B72AC">
      <w:pPr>
        <w:pBdr>
          <w:bottom w:val="single" w:sz="8" w:space="6" w:color="808080"/>
        </w:pBdr>
        <w:spacing w:before="80" w:beforeAutospacing="1" w:after="960" w:afterAutospacing="1" w:line="168" w:lineRule="auto"/>
        <w:ind w:left="567" w:right="567" w:firstLine="0"/>
        <w:jc w:val="center"/>
        <w:outlineLvl w:val="2"/>
        <w:rPr>
          <w:rFonts w:eastAsia="Times New Roman" w:cs="Times New Roman"/>
          <w:bCs/>
          <w:szCs w:val="18"/>
          <w:rtl/>
        </w:rPr>
      </w:pPr>
      <w:bookmarkStart w:id="4" w:name="_Toc160105491"/>
      <w:bookmarkStart w:id="5" w:name="_Toc160108170"/>
      <w:r w:rsidRPr="00DC29C0">
        <w:rPr>
          <w:rFonts w:eastAsia="Times New Roman" w:cs="Times New Roman"/>
          <w:bCs/>
          <w:szCs w:val="22"/>
        </w:rPr>
        <w:t>mahdizam@yahoo.com</w:t>
      </w:r>
      <w:bookmarkEnd w:id="4"/>
      <w:bookmarkEnd w:id="5"/>
    </w:p>
    <w:p w:rsidR="006B72AC" w:rsidRPr="00DC29C0" w:rsidRDefault="006B72AC" w:rsidP="006B72AC">
      <w:pPr>
        <w:numPr>
          <w:ilvl w:val="0"/>
          <w:numId w:val="1"/>
        </w:numPr>
        <w:shd w:val="clear" w:color="auto" w:fill="FFFFFF"/>
        <w:spacing w:after="10" w:line="230" w:lineRule="auto"/>
        <w:ind w:left="568" w:hanging="284"/>
        <w:rPr>
          <w:rFonts w:ascii="B Yagut" w:eastAsia="Times New Roman" w:hAnsi="B Yagut" w:cs="B Yagut"/>
          <w:b/>
          <w:bCs/>
          <w:sz w:val="24"/>
          <w:szCs w:val="24"/>
          <w:rtl/>
          <w:lang w:bidi="fa-IR"/>
        </w:rPr>
      </w:pPr>
      <w:r w:rsidRPr="00DC29C0">
        <w:rPr>
          <w:rFonts w:ascii="B Yagut" w:eastAsia="Times New Roman" w:hAnsi="B Yagut" w:cs="B Yagut" w:hint="cs"/>
          <w:b/>
          <w:bCs/>
          <w:sz w:val="24"/>
          <w:szCs w:val="24"/>
          <w:rtl/>
          <w:lang w:bidi="fa-IR"/>
        </w:rPr>
        <w:t>چکیده</w:t>
      </w:r>
    </w:p>
    <w:p w:rsidR="006B72AC" w:rsidRPr="00DC29C0" w:rsidRDefault="006B72AC" w:rsidP="006B72AC">
      <w:pPr>
        <w:shd w:val="clear" w:color="auto" w:fill="FFFFFF"/>
        <w:spacing w:after="10" w:line="230" w:lineRule="auto"/>
        <w:ind w:left="284" w:firstLine="0"/>
        <w:rPr>
          <w:rFonts w:ascii="B Yagut" w:eastAsia="Times New Roman" w:hAnsi="B Yagut" w:cs="B Yagut"/>
          <w:b/>
          <w:bCs/>
          <w:spacing w:val="0"/>
          <w:w w:val="90"/>
          <w:sz w:val="24"/>
          <w:szCs w:val="24"/>
          <w:lang w:bidi="fa-IR"/>
        </w:rPr>
      </w:pPr>
      <w:r w:rsidRPr="00DC29C0">
        <w:rPr>
          <w:rFonts w:cs="B Mitra"/>
          <w:spacing w:val="-4"/>
          <w:sz w:val="20"/>
          <w:szCs w:val="25"/>
          <w:rtl/>
        </w:rPr>
        <w:t>شناخت گذشته بدون بررس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نگاه‌ها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فرا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 </w:t>
      </w:r>
      <w:r w:rsidRPr="00DC29C0">
        <w:rPr>
          <w:rFonts w:cs="B Mitra"/>
          <w:spacing w:val="-4"/>
          <w:sz w:val="20"/>
          <w:szCs w:val="25"/>
          <w:rtl/>
        </w:rPr>
        <w:t>فرهنگ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و ب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رون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به  تار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خ</w:t>
      </w:r>
      <w:r w:rsidRPr="00DC29C0">
        <w:rPr>
          <w:rFonts w:cs="B Mitra"/>
          <w:spacing w:val="-4"/>
          <w:sz w:val="20"/>
          <w:szCs w:val="25"/>
          <w:rtl/>
        </w:rPr>
        <w:t xml:space="preserve"> و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 </w:t>
      </w:r>
      <w:r w:rsidRPr="00DC29C0">
        <w:rPr>
          <w:rFonts w:cs="B Mitra"/>
          <w:spacing w:val="-4"/>
          <w:sz w:val="20"/>
          <w:szCs w:val="25"/>
          <w:rtl/>
        </w:rPr>
        <w:t>فرهنگ م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سر</w:t>
      </w:r>
      <w:r w:rsidRPr="00DC29C0">
        <w:rPr>
          <w:rFonts w:cs="B Mitra"/>
          <w:spacing w:val="-4"/>
          <w:sz w:val="20"/>
          <w:szCs w:val="25"/>
          <w:rtl/>
        </w:rPr>
        <w:t xml:space="preserve"> 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ست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، </w:t>
      </w:r>
      <w:r w:rsidRPr="00DC29C0">
        <w:rPr>
          <w:rFonts w:cs="B Mitra"/>
          <w:spacing w:val="-4"/>
          <w:sz w:val="20"/>
          <w:szCs w:val="25"/>
          <w:rtl/>
        </w:rPr>
        <w:t>هرچند تاکنون نگاه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 </w:t>
      </w:r>
      <w:r w:rsidRPr="00DC29C0">
        <w:rPr>
          <w:rFonts w:cs="B Mitra"/>
          <w:spacing w:val="-4"/>
          <w:sz w:val="20"/>
          <w:szCs w:val="25"/>
          <w:rtl/>
        </w:rPr>
        <w:t>ب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ه </w:t>
      </w:r>
      <w:r w:rsidRPr="00DC29C0">
        <w:rPr>
          <w:rFonts w:cs="B Mitra"/>
          <w:spacing w:val="-4"/>
          <w:sz w:val="20"/>
          <w:szCs w:val="25"/>
          <w:rtl/>
        </w:rPr>
        <w:t>گردشگران و نو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سندگان</w:t>
      </w:r>
      <w:r w:rsidRPr="00DC29C0">
        <w:rPr>
          <w:rFonts w:cs="B Mitra"/>
          <w:spacing w:val="-4"/>
          <w:sz w:val="20"/>
          <w:szCs w:val="25"/>
          <w:rtl/>
        </w:rPr>
        <w:t xml:space="preserve"> غرب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به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ران</w:t>
      </w:r>
      <w:r w:rsidRPr="00DC29C0">
        <w:rPr>
          <w:rFonts w:cs="B Mitra"/>
          <w:spacing w:val="-4"/>
          <w:sz w:val="20"/>
          <w:szCs w:val="25"/>
          <w:rtl/>
        </w:rPr>
        <w:t xml:space="preserve"> مورد توجه و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 </w:t>
      </w:r>
      <w:r w:rsidRPr="00DC29C0">
        <w:rPr>
          <w:rFonts w:cs="B Mitra"/>
          <w:spacing w:val="-4"/>
          <w:sz w:val="20"/>
          <w:szCs w:val="25"/>
          <w:rtl/>
        </w:rPr>
        <w:t>بررس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مختلف قرار گرفته، اما نگاه‌ها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زنانه در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م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ان</w:t>
      </w:r>
      <w:r w:rsidRPr="00DC29C0">
        <w:rPr>
          <w:rFonts w:cs="B Mitra" w:hint="cs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اندک و کاوش حول آنها محدود بوده‌‌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 </w:t>
      </w:r>
      <w:r w:rsidRPr="00DC29C0">
        <w:rPr>
          <w:rFonts w:cs="B Mitra"/>
          <w:spacing w:val="-4"/>
          <w:sz w:val="20"/>
          <w:szCs w:val="25"/>
          <w:rtl/>
        </w:rPr>
        <w:t>است.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جستار د</w:t>
      </w:r>
      <w:r w:rsidRPr="00DC29C0">
        <w:rPr>
          <w:rFonts w:cs="B Mitra" w:hint="eastAsia"/>
          <w:spacing w:val="-4"/>
          <w:sz w:val="20"/>
          <w:szCs w:val="25"/>
          <w:rtl/>
        </w:rPr>
        <w:t>ر</w:t>
      </w:r>
      <w:r w:rsidRPr="00DC29C0">
        <w:rPr>
          <w:rFonts w:cs="B Mitra"/>
          <w:spacing w:val="-4"/>
          <w:sz w:val="20"/>
          <w:szCs w:val="25"/>
          <w:rtl/>
        </w:rPr>
        <w:t xml:space="preserve"> پ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واکاو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دو نگاه زنانه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 </w:t>
      </w:r>
      <w:r w:rsidRPr="00DC29C0">
        <w:rPr>
          <w:rFonts w:cs="B Mitra"/>
          <w:spacing w:val="-4"/>
          <w:sz w:val="20"/>
          <w:szCs w:val="25"/>
          <w:rtl/>
        </w:rPr>
        <w:t>(ژ</w:t>
      </w:r>
      <w:r w:rsidRPr="00DC29C0">
        <w:rPr>
          <w:rFonts w:cs="B Mitra" w:hint="cs"/>
          <w:spacing w:val="-4"/>
          <w:sz w:val="20"/>
          <w:szCs w:val="25"/>
          <w:rtl/>
        </w:rPr>
        <w:t>ا</w:t>
      </w:r>
      <w:r w:rsidRPr="00DC29C0">
        <w:rPr>
          <w:rFonts w:cs="B Mitra"/>
          <w:spacing w:val="-4"/>
          <w:sz w:val="20"/>
          <w:szCs w:val="25"/>
          <w:rtl/>
        </w:rPr>
        <w:t>ن د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ولافوا</w:t>
      </w:r>
      <w:r w:rsidRPr="00DC29C0">
        <w:rPr>
          <w:rFonts w:cs="B Mitra"/>
          <w:spacing w:val="-4"/>
          <w:sz w:val="20"/>
          <w:szCs w:val="25"/>
          <w:rtl/>
        </w:rPr>
        <w:t xml:space="preserve"> و تان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</w:t>
      </w:r>
      <w:r w:rsidRPr="00DC29C0">
        <w:rPr>
          <w:rFonts w:cs="B Mitra"/>
          <w:spacing w:val="-4"/>
          <w:sz w:val="20"/>
          <w:szCs w:val="25"/>
          <w:rtl/>
        </w:rPr>
        <w:t xml:space="preserve"> گر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شمن</w:t>
      </w:r>
      <w:r w:rsidRPr="00DC29C0">
        <w:rPr>
          <w:rFonts w:cs="B Mitra"/>
          <w:spacing w:val="-4"/>
          <w:sz w:val="20"/>
          <w:szCs w:val="25"/>
          <w:rtl/>
        </w:rPr>
        <w:t>) به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ران</w:t>
      </w:r>
      <w:r w:rsidRPr="00DC29C0">
        <w:rPr>
          <w:rFonts w:cs="B Mitra"/>
          <w:spacing w:val="-4"/>
          <w:sz w:val="20"/>
          <w:szCs w:val="25"/>
          <w:rtl/>
        </w:rPr>
        <w:t xml:space="preserve"> در دو مقطع 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عهد </w:t>
      </w:r>
      <w:r w:rsidRPr="00DC29C0">
        <w:rPr>
          <w:rFonts w:cs="B Mitra"/>
          <w:spacing w:val="-4"/>
          <w:sz w:val="20"/>
          <w:szCs w:val="25"/>
          <w:rtl/>
        </w:rPr>
        <w:t>ناصر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و </w:t>
      </w:r>
      <w:r w:rsidRPr="00DC29C0">
        <w:rPr>
          <w:rFonts w:cs="B Mitra" w:hint="cs"/>
          <w:spacing w:val="-4"/>
          <w:sz w:val="20"/>
          <w:szCs w:val="25"/>
          <w:rtl/>
        </w:rPr>
        <w:t>دور</w:t>
      </w:r>
      <w:r w:rsidRPr="00DC29C0">
        <w:rPr>
          <w:rFonts w:cs="B Mitra" w:hint="cs"/>
          <w:spacing w:val="-4"/>
          <w:sz w:val="20"/>
          <w:szCs w:val="25"/>
          <w:rtl/>
          <w:lang w:bidi="fa-IR"/>
        </w:rPr>
        <w:t xml:space="preserve">ة </w:t>
      </w:r>
      <w:r w:rsidRPr="00DC29C0">
        <w:rPr>
          <w:rFonts w:cs="B Mitra"/>
          <w:spacing w:val="-4"/>
          <w:sz w:val="20"/>
          <w:szCs w:val="25"/>
          <w:rtl/>
        </w:rPr>
        <w:t>پهلو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است.  نگرش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که از قلم دو زن و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 </w:t>
      </w:r>
      <w:r w:rsidRPr="00DC29C0">
        <w:rPr>
          <w:rFonts w:cs="B Mitra"/>
          <w:spacing w:val="-4"/>
          <w:sz w:val="20"/>
          <w:szCs w:val="25"/>
          <w:rtl/>
        </w:rPr>
        <w:t>همسر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ان </w:t>
      </w:r>
      <w:r w:rsidRPr="00DC29C0">
        <w:rPr>
          <w:rFonts w:cs="B Mitra"/>
          <w:spacing w:val="-4"/>
          <w:sz w:val="20"/>
          <w:szCs w:val="25"/>
          <w:rtl/>
        </w:rPr>
        <w:t>خانواده</w:t>
      </w:r>
      <w:r w:rsidRPr="00DC29C0">
        <w:rPr>
          <w:rFonts w:cs="B Mitra" w:hint="cs"/>
          <w:spacing w:val="-4"/>
          <w:sz w:val="20"/>
          <w:szCs w:val="25"/>
          <w:rtl/>
        </w:rPr>
        <w:t>‌ه</w:t>
      </w:r>
      <w:r w:rsidRPr="00DC29C0">
        <w:rPr>
          <w:rFonts w:cs="B Mitra"/>
          <w:spacing w:val="-4"/>
          <w:sz w:val="20"/>
          <w:szCs w:val="25"/>
          <w:rtl/>
        </w:rPr>
        <w:t>ا</w:t>
      </w:r>
      <w:r w:rsidRPr="00DC29C0">
        <w:rPr>
          <w:rFonts w:cs="B Mitra" w:hint="cs"/>
          <w:spacing w:val="-4"/>
          <w:sz w:val="20"/>
          <w:szCs w:val="25"/>
          <w:rtl/>
        </w:rPr>
        <w:t>یی</w:t>
      </w:r>
      <w:r w:rsidRPr="00DC29C0">
        <w:rPr>
          <w:rFonts w:cs="B Mitra"/>
          <w:spacing w:val="-4"/>
          <w:sz w:val="20"/>
          <w:szCs w:val="25"/>
          <w:rtl/>
        </w:rPr>
        <w:t xml:space="preserve"> باستان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شناس تراو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ده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 </w:t>
      </w:r>
      <w:r w:rsidRPr="00DC29C0">
        <w:rPr>
          <w:rFonts w:cs="B Mitra" w:hint="eastAsia"/>
          <w:spacing w:val="-4"/>
          <w:sz w:val="20"/>
          <w:szCs w:val="25"/>
          <w:rtl/>
        </w:rPr>
        <w:t>‌‌است</w:t>
      </w:r>
      <w:r w:rsidRPr="00DC29C0">
        <w:rPr>
          <w:rFonts w:cs="B Mitra"/>
          <w:spacing w:val="-4"/>
          <w:sz w:val="20"/>
          <w:szCs w:val="25"/>
          <w:rtl/>
        </w:rPr>
        <w:t>. زنان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که تعدادشان در 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میان </w:t>
      </w:r>
      <w:r w:rsidRPr="00DC29C0">
        <w:rPr>
          <w:rFonts w:cs="B Mitra"/>
          <w:spacing w:val="-4"/>
          <w:sz w:val="20"/>
          <w:szCs w:val="25"/>
          <w:rtl/>
        </w:rPr>
        <w:t>س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احان</w:t>
      </w:r>
      <w:r w:rsidRPr="00DC29C0">
        <w:rPr>
          <w:rFonts w:cs="B Mitra"/>
          <w:spacing w:val="-4"/>
          <w:sz w:val="20"/>
          <w:szCs w:val="25"/>
          <w:rtl/>
        </w:rPr>
        <w:t xml:space="preserve"> غرب</w:t>
      </w:r>
      <w:r w:rsidRPr="00DC29C0">
        <w:rPr>
          <w:rFonts w:cs="B Mitra" w:hint="cs"/>
          <w:spacing w:val="-4"/>
          <w:sz w:val="20"/>
          <w:szCs w:val="25"/>
          <w:rtl/>
        </w:rPr>
        <w:t>ی در نوع خود</w:t>
      </w:r>
      <w:r w:rsidRPr="00DC29C0">
        <w:rPr>
          <w:rFonts w:cs="B Mitra"/>
          <w:spacing w:val="-4"/>
          <w:sz w:val="20"/>
          <w:szCs w:val="25"/>
          <w:rtl/>
        </w:rPr>
        <w:t xml:space="preserve"> اندک بوده و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 </w:t>
      </w:r>
      <w:r w:rsidRPr="00DC29C0">
        <w:rPr>
          <w:rFonts w:cs="B Mitra"/>
          <w:spacing w:val="-4"/>
          <w:sz w:val="20"/>
          <w:szCs w:val="25"/>
          <w:rtl/>
        </w:rPr>
        <w:t>فرصت اقامت چند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 </w:t>
      </w:r>
      <w:r w:rsidRPr="00DC29C0">
        <w:rPr>
          <w:rFonts w:cs="B Mitra"/>
          <w:spacing w:val="-4"/>
          <w:sz w:val="20"/>
          <w:szCs w:val="25"/>
          <w:rtl/>
        </w:rPr>
        <w:t>ساله در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ران</w:t>
      </w:r>
      <w:r w:rsidRPr="00DC29C0">
        <w:rPr>
          <w:rFonts w:cs="B Mitra"/>
          <w:spacing w:val="-4"/>
          <w:sz w:val="20"/>
          <w:szCs w:val="25"/>
          <w:rtl/>
        </w:rPr>
        <w:t xml:space="preserve"> را 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افته</w:t>
      </w:r>
      <w:r w:rsidRPr="00DC29C0">
        <w:rPr>
          <w:rFonts w:cs="B Mitra"/>
          <w:spacing w:val="-4"/>
          <w:sz w:val="20"/>
          <w:szCs w:val="25"/>
          <w:rtl/>
        </w:rPr>
        <w:t xml:space="preserve"> و بنا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 </w:t>
      </w:r>
      <w:r w:rsidRPr="00DC29C0">
        <w:rPr>
          <w:rFonts w:cs="B Mitra"/>
          <w:spacing w:val="-4"/>
          <w:sz w:val="20"/>
          <w:szCs w:val="25"/>
          <w:rtl/>
        </w:rPr>
        <w:t>به شغل و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 </w:t>
      </w:r>
      <w:r w:rsidRPr="00DC29C0">
        <w:rPr>
          <w:rFonts w:cs="B Mitra"/>
          <w:spacing w:val="-4"/>
          <w:sz w:val="20"/>
          <w:szCs w:val="25"/>
          <w:rtl/>
        </w:rPr>
        <w:t>ضرو</w:t>
      </w:r>
      <w:r w:rsidRPr="00DC29C0">
        <w:rPr>
          <w:rFonts w:cs="B Mitra" w:hint="eastAsia"/>
          <w:spacing w:val="-4"/>
          <w:sz w:val="20"/>
          <w:szCs w:val="25"/>
          <w:rtl/>
        </w:rPr>
        <w:t>رت</w:t>
      </w:r>
      <w:r w:rsidRPr="00DC29C0">
        <w:rPr>
          <w:rFonts w:cs="B Mitra"/>
          <w:spacing w:val="-4"/>
          <w:sz w:val="20"/>
          <w:szCs w:val="25"/>
          <w:rtl/>
        </w:rPr>
        <w:t xml:space="preserve"> باستان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شناس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نگاه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زمانمند برا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تشر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ح</w:t>
      </w:r>
      <w:r w:rsidRPr="00DC29C0">
        <w:rPr>
          <w:rFonts w:cs="B Mitra"/>
          <w:spacing w:val="-4"/>
          <w:sz w:val="20"/>
          <w:szCs w:val="25"/>
          <w:rtl/>
        </w:rPr>
        <w:t xml:space="preserve"> اوضاع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بره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ران</w:t>
      </w:r>
      <w:r w:rsidRPr="00DC29C0">
        <w:rPr>
          <w:rFonts w:cs="B Mitra"/>
          <w:spacing w:val="-4"/>
          <w:sz w:val="20"/>
          <w:szCs w:val="25"/>
          <w:rtl/>
        </w:rPr>
        <w:t xml:space="preserve"> داشته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اند.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 </w:t>
      </w:r>
      <w:r w:rsidRPr="00DC29C0">
        <w:rPr>
          <w:rFonts w:cs="B Mitra"/>
          <w:spacing w:val="-4"/>
          <w:sz w:val="20"/>
          <w:szCs w:val="25"/>
          <w:rtl/>
        </w:rPr>
        <w:t>ب</w:t>
      </w:r>
      <w:r w:rsidRPr="00DC29C0">
        <w:rPr>
          <w:rFonts w:cs="B Mitra" w:hint="cs"/>
          <w:spacing w:val="-4"/>
          <w:sz w:val="20"/>
          <w:szCs w:val="25"/>
          <w:rtl/>
        </w:rPr>
        <w:t>ه‌</w:t>
      </w:r>
      <w:r w:rsidRPr="00DC29C0">
        <w:rPr>
          <w:rFonts w:cs="B Mitra"/>
          <w:spacing w:val="-4"/>
          <w:sz w:val="20"/>
          <w:szCs w:val="25"/>
          <w:rtl/>
        </w:rPr>
        <w:t>علاوه سرگذشت چاپ و نشر خاطرات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 xml:space="preserve">شان به 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ک</w:t>
      </w:r>
      <w:r w:rsidRPr="00DC29C0">
        <w:rPr>
          <w:rFonts w:cs="B Mitra"/>
          <w:spacing w:val="-4"/>
          <w:sz w:val="20"/>
          <w:szCs w:val="25"/>
          <w:rtl/>
        </w:rPr>
        <w:t xml:space="preserve"> آموز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قابل توجه در رشد و اند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شه</w:t>
      </w:r>
      <w:r w:rsidRPr="00DC29C0">
        <w:rPr>
          <w:rFonts w:cs="B Mitra"/>
          <w:spacing w:val="-4"/>
          <w:sz w:val="20"/>
          <w:szCs w:val="25"/>
          <w:rtl/>
        </w:rPr>
        <w:t xml:space="preserve"> بر تار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خ</w:t>
      </w:r>
      <w:r w:rsidRPr="00DC29C0">
        <w:rPr>
          <w:rFonts w:cs="B Mitra"/>
          <w:spacing w:val="-4"/>
          <w:sz w:val="20"/>
          <w:szCs w:val="25"/>
          <w:rtl/>
        </w:rPr>
        <w:t xml:space="preserve"> و فرهنگ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ران</w:t>
      </w:r>
      <w:r w:rsidRPr="00DC29C0">
        <w:rPr>
          <w:rFonts w:cs="B Mitra"/>
          <w:spacing w:val="-4"/>
          <w:sz w:val="20"/>
          <w:szCs w:val="25"/>
          <w:rtl/>
        </w:rPr>
        <w:t xml:space="preserve"> قابل تبد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ل</w:t>
      </w:r>
      <w:r w:rsidRPr="00DC29C0">
        <w:rPr>
          <w:rFonts w:cs="B Mitra"/>
          <w:spacing w:val="-4"/>
          <w:sz w:val="20"/>
          <w:szCs w:val="25"/>
          <w:rtl/>
        </w:rPr>
        <w:t xml:space="preserve"> است. در ادامه</w:t>
      </w:r>
      <w:r w:rsidRPr="00DC29C0">
        <w:rPr>
          <w:rFonts w:cs="B Mitra" w:hint="cs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رو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کرد</w:t>
      </w:r>
      <w:r w:rsidRPr="00DC29C0">
        <w:rPr>
          <w:rFonts w:cs="B Mitra"/>
          <w:spacing w:val="-4"/>
          <w:sz w:val="20"/>
          <w:szCs w:val="25"/>
          <w:rtl/>
        </w:rPr>
        <w:t xml:space="preserve"> و مفاهم کل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د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و مهم و مورد </w:t>
      </w:r>
      <w:r w:rsidRPr="00DC29C0">
        <w:rPr>
          <w:rFonts w:cs="B Mitra" w:hint="cs"/>
          <w:spacing w:val="-4"/>
          <w:sz w:val="20"/>
          <w:szCs w:val="25"/>
          <w:rtl/>
        </w:rPr>
        <w:t>ت</w:t>
      </w:r>
      <w:r w:rsidRPr="00DC29C0">
        <w:rPr>
          <w:rFonts w:cs="B Mitra"/>
          <w:spacing w:val="-4"/>
          <w:sz w:val="20"/>
          <w:szCs w:val="25"/>
          <w:rtl/>
        </w:rPr>
        <w:t xml:space="preserve">وجه </w:t>
      </w:r>
      <w:r w:rsidRPr="00DC29C0">
        <w:rPr>
          <w:rFonts w:cs="B Mitra" w:hint="cs"/>
          <w:spacing w:val="-4"/>
          <w:sz w:val="20"/>
          <w:szCs w:val="25"/>
          <w:rtl/>
        </w:rPr>
        <w:t>آ</w:t>
      </w:r>
      <w:r w:rsidRPr="00DC29C0">
        <w:rPr>
          <w:rFonts w:cs="B Mitra"/>
          <w:spacing w:val="-4"/>
          <w:sz w:val="20"/>
          <w:szCs w:val="25"/>
          <w:rtl/>
        </w:rPr>
        <w:t xml:space="preserve">نها 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و </w:t>
      </w:r>
      <w:r w:rsidRPr="00DC29C0">
        <w:rPr>
          <w:rFonts w:cs="B Mitra"/>
          <w:spacing w:val="-4"/>
          <w:sz w:val="20"/>
          <w:szCs w:val="25"/>
          <w:rtl/>
        </w:rPr>
        <w:t>نوع نگاه و واکنش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شان </w:t>
      </w:r>
      <w:r w:rsidRPr="00DC29C0">
        <w:rPr>
          <w:rFonts w:cs="B Mitra"/>
          <w:spacing w:val="-4"/>
          <w:sz w:val="20"/>
          <w:szCs w:val="25"/>
          <w:rtl/>
        </w:rPr>
        <w:t>به زمانه و زم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اقامت 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آنها </w:t>
      </w:r>
      <w:r w:rsidRPr="00DC29C0">
        <w:rPr>
          <w:rFonts w:cs="B Mitra"/>
          <w:spacing w:val="-4"/>
          <w:sz w:val="20"/>
          <w:szCs w:val="25"/>
          <w:rtl/>
        </w:rPr>
        <w:t>در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ران</w:t>
      </w:r>
      <w:r w:rsidRPr="00DC29C0">
        <w:rPr>
          <w:rFonts w:cs="B Mitra"/>
          <w:spacing w:val="-4"/>
          <w:sz w:val="20"/>
          <w:szCs w:val="25"/>
          <w:rtl/>
        </w:rPr>
        <w:t xml:space="preserve"> 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و </w:t>
      </w:r>
      <w:r w:rsidRPr="00DC29C0">
        <w:rPr>
          <w:rFonts w:cs="B Mitra"/>
          <w:spacing w:val="-4"/>
          <w:sz w:val="20"/>
          <w:szCs w:val="25"/>
          <w:rtl/>
        </w:rPr>
        <w:t>جهان ذهن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و زنانه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‌ که در آثارشان تجلی یافته، تصویر شده است. </w:t>
      </w:r>
      <w:r w:rsidRPr="00DC29C0">
        <w:rPr>
          <w:rFonts w:cs="B Mitra"/>
          <w:spacing w:val="-4"/>
          <w:sz w:val="20"/>
          <w:szCs w:val="25"/>
          <w:rtl/>
        </w:rPr>
        <w:t>در نها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ت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، </w:t>
      </w:r>
      <w:r w:rsidRPr="00DC29C0">
        <w:rPr>
          <w:rFonts w:cs="B Mitra"/>
          <w:spacing w:val="-4"/>
          <w:sz w:val="20"/>
          <w:szCs w:val="25"/>
          <w:rtl/>
        </w:rPr>
        <w:t>آموزه‌ها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رشد و توسعه</w:t>
      </w:r>
      <w:r w:rsidRPr="00DC29C0">
        <w:rPr>
          <w:rFonts w:cs="B Mitra" w:hint="cs"/>
          <w:spacing w:val="-4"/>
          <w:sz w:val="20"/>
          <w:szCs w:val="25"/>
          <w:rtl/>
        </w:rPr>
        <w:t>‌ی</w:t>
      </w:r>
      <w:r w:rsidRPr="00DC29C0">
        <w:rPr>
          <w:rFonts w:cs="B Mitra" w:hint="eastAsia"/>
          <w:spacing w:val="-4"/>
          <w:sz w:val="20"/>
          <w:szCs w:val="25"/>
          <w:rtl/>
        </w:rPr>
        <w:t>افتگ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برا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کشور و مهمتر  جنس دوم و در حاش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ه</w:t>
      </w:r>
      <w:r w:rsidRPr="00DC29C0">
        <w:rPr>
          <w:rFonts w:cs="B Mitra"/>
          <w:spacing w:val="-4"/>
          <w:sz w:val="20"/>
          <w:szCs w:val="25"/>
          <w:rtl/>
        </w:rPr>
        <w:t xml:space="preserve"> ماند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ۀ </w:t>
      </w:r>
      <w:r w:rsidRPr="00DC29C0">
        <w:rPr>
          <w:rFonts w:cs="B Mitra"/>
          <w:spacing w:val="-4"/>
          <w:sz w:val="20"/>
          <w:szCs w:val="25"/>
          <w:rtl/>
        </w:rPr>
        <w:t>تار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خ</w:t>
      </w:r>
      <w:r w:rsidRPr="00DC29C0">
        <w:rPr>
          <w:rFonts w:cs="B Mitra" w:hint="cs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و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 </w:t>
      </w:r>
      <w:r w:rsidRPr="00DC29C0">
        <w:rPr>
          <w:rFonts w:cs="B Mitra"/>
          <w:spacing w:val="-4"/>
          <w:sz w:val="20"/>
          <w:szCs w:val="25"/>
          <w:rtl/>
        </w:rPr>
        <w:t>حت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کل جامعه </w:t>
      </w:r>
      <w:r w:rsidRPr="00DC29C0">
        <w:rPr>
          <w:rFonts w:cs="B Mitra" w:hint="cs"/>
          <w:spacing w:val="-4"/>
          <w:sz w:val="20"/>
          <w:szCs w:val="25"/>
          <w:rtl/>
        </w:rPr>
        <w:t>از این مطالعه</w:t>
      </w:r>
      <w:r w:rsidRPr="00DC29C0">
        <w:rPr>
          <w:rFonts w:cs="B Mitra"/>
          <w:spacing w:val="-4"/>
          <w:sz w:val="20"/>
          <w:szCs w:val="25"/>
          <w:rtl/>
        </w:rPr>
        <w:t xml:space="preserve"> استنت</w:t>
      </w:r>
      <w:r w:rsidRPr="00DC29C0">
        <w:rPr>
          <w:rFonts w:cs="B Mitra" w:hint="eastAsia"/>
          <w:spacing w:val="-4"/>
          <w:sz w:val="20"/>
          <w:szCs w:val="25"/>
          <w:rtl/>
        </w:rPr>
        <w:t>اج</w:t>
      </w:r>
      <w:r w:rsidRPr="00DC29C0">
        <w:rPr>
          <w:rFonts w:cs="B Mitra"/>
          <w:spacing w:val="-4"/>
          <w:sz w:val="20"/>
          <w:szCs w:val="25"/>
          <w:rtl/>
        </w:rPr>
        <w:t xml:space="preserve"> شده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 </w:t>
      </w:r>
      <w:r w:rsidRPr="00DC29C0">
        <w:rPr>
          <w:rFonts w:cs="B Mitra"/>
          <w:spacing w:val="-4"/>
          <w:sz w:val="20"/>
          <w:szCs w:val="25"/>
          <w:rtl/>
        </w:rPr>
        <w:t>‌‌است.</w:t>
      </w:r>
    </w:p>
    <w:p w:rsidR="006B72AC" w:rsidRPr="00DC29C0" w:rsidRDefault="006B72AC" w:rsidP="006B72AC">
      <w:pPr>
        <w:numPr>
          <w:ilvl w:val="0"/>
          <w:numId w:val="1"/>
        </w:numPr>
        <w:shd w:val="clear" w:color="auto" w:fill="FFFFFF"/>
        <w:spacing w:after="10" w:line="230" w:lineRule="auto"/>
        <w:ind w:left="568" w:hanging="284"/>
        <w:rPr>
          <w:rFonts w:ascii="B Yagut" w:eastAsia="Times New Roman" w:hAnsi="B Yagut" w:cs="B Yagut"/>
          <w:b/>
          <w:bCs/>
          <w:spacing w:val="0"/>
          <w:w w:val="90"/>
          <w:sz w:val="24"/>
          <w:szCs w:val="24"/>
          <w:lang w:bidi="fa-IR"/>
        </w:rPr>
      </w:pPr>
      <w:r w:rsidRPr="00DC29C0">
        <w:rPr>
          <w:rFonts w:ascii="B Yagut" w:eastAsia="Times New Roman" w:hAnsi="B Yagut" w:cs="B Yagut" w:hint="cs"/>
          <w:b/>
          <w:bCs/>
          <w:spacing w:val="0"/>
          <w:sz w:val="24"/>
          <w:szCs w:val="24"/>
          <w:rtl/>
          <w:lang w:bidi="fa-IR"/>
        </w:rPr>
        <w:t>کلیدواژه</w:t>
      </w:r>
      <w:r w:rsidRPr="00DC29C0">
        <w:rPr>
          <w:rFonts w:ascii="B Yagut" w:eastAsia="Times New Roman" w:hAnsi="B Yagut" w:cs="B Yagut" w:hint="eastAsia"/>
          <w:b/>
          <w:bCs/>
          <w:spacing w:val="0"/>
          <w:sz w:val="24"/>
          <w:szCs w:val="24"/>
          <w:rtl/>
          <w:lang w:bidi="fa-IR"/>
        </w:rPr>
        <w:t>‌ها</w:t>
      </w:r>
      <w:r w:rsidRPr="00DC29C0">
        <w:rPr>
          <w:rFonts w:ascii="B Yagut" w:eastAsia="Times New Roman" w:hAnsi="B Yagut" w:cs="B Yagut" w:hint="cs"/>
          <w:b/>
          <w:bCs/>
          <w:spacing w:val="0"/>
          <w:sz w:val="24"/>
          <w:szCs w:val="24"/>
          <w:rtl/>
          <w:lang w:bidi="fa-IR"/>
        </w:rPr>
        <w:t>:</w:t>
      </w:r>
      <w:r w:rsidRPr="00DC29C0">
        <w:rPr>
          <w:rFonts w:ascii="B Yagut" w:eastAsia="Times New Roman" w:hAnsi="B Yagut" w:cs="B Yagut" w:hint="cs"/>
          <w:b/>
          <w:bCs/>
          <w:spacing w:val="-4"/>
          <w:w w:val="90"/>
          <w:sz w:val="24"/>
          <w:szCs w:val="24"/>
          <w:rtl/>
          <w:lang w:bidi="fa-IR"/>
        </w:rPr>
        <w:t xml:space="preserve"> </w:t>
      </w:r>
      <w:r w:rsidRPr="00DC29C0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>د</w:t>
      </w:r>
      <w:r w:rsidRPr="00DC29C0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ی</w:t>
      </w:r>
      <w:r w:rsidRPr="00DC29C0">
        <w:rPr>
          <w:rFonts w:ascii="B Yagut" w:eastAsia="Times New Roman" w:hAnsi="B Yagut" w:cs="B Mitra" w:hint="eastAsia"/>
          <w:spacing w:val="-4"/>
          <w:sz w:val="24"/>
          <w:szCs w:val="24"/>
          <w:rtl/>
          <w:lang w:bidi="fa-IR"/>
        </w:rPr>
        <w:t>ولافوا،</w:t>
      </w:r>
      <w:r w:rsidRPr="00DC29C0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 xml:space="preserve"> گ</w:t>
      </w:r>
      <w:r w:rsidRPr="00DC29C0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ی</w:t>
      </w:r>
      <w:r w:rsidRPr="00DC29C0">
        <w:rPr>
          <w:rFonts w:ascii="B Yagut" w:eastAsia="Times New Roman" w:hAnsi="B Yagut" w:cs="B Mitra" w:hint="eastAsia"/>
          <w:spacing w:val="-4"/>
          <w:sz w:val="24"/>
          <w:szCs w:val="24"/>
          <w:rtl/>
          <w:lang w:bidi="fa-IR"/>
        </w:rPr>
        <w:t>رشمن،</w:t>
      </w:r>
      <w:r w:rsidRPr="00DC29C0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 xml:space="preserve"> ا</w:t>
      </w:r>
      <w:r w:rsidRPr="00DC29C0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ی</w:t>
      </w:r>
      <w:r w:rsidRPr="00DC29C0">
        <w:rPr>
          <w:rFonts w:ascii="B Yagut" w:eastAsia="Times New Roman" w:hAnsi="B Yagut" w:cs="B Mitra" w:hint="eastAsia"/>
          <w:spacing w:val="-4"/>
          <w:sz w:val="24"/>
          <w:szCs w:val="24"/>
          <w:rtl/>
          <w:lang w:bidi="fa-IR"/>
        </w:rPr>
        <w:t>رانشناس</w:t>
      </w:r>
      <w:r w:rsidRPr="00DC29C0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ی</w:t>
      </w:r>
      <w:r w:rsidRPr="00DC29C0">
        <w:rPr>
          <w:rFonts w:ascii="B Yagut" w:eastAsia="Times New Roman" w:hAnsi="B Yagut" w:cs="B Mitra" w:hint="eastAsia"/>
          <w:spacing w:val="-4"/>
          <w:sz w:val="24"/>
          <w:szCs w:val="24"/>
          <w:rtl/>
          <w:lang w:bidi="fa-IR"/>
        </w:rPr>
        <w:t>،</w:t>
      </w:r>
      <w:r w:rsidRPr="00DC29C0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 xml:space="preserve">  زنان، توسعه</w:t>
      </w:r>
      <w:r w:rsidRPr="00DC29C0">
        <w:rPr>
          <w:rFonts w:ascii="B Yagut" w:eastAsia="Times New Roman" w:hAnsi="B Yagut" w:cs="B Mitra"/>
          <w:spacing w:val="-4"/>
          <w:sz w:val="24"/>
          <w:szCs w:val="24"/>
          <w:lang w:bidi="fa-IR"/>
        </w:rPr>
        <w:t>.</w:t>
      </w:r>
    </w:p>
    <w:p w:rsidR="00D20C3B" w:rsidRDefault="00D20C3B" w:rsidP="006B72AC">
      <w:pPr>
        <w:jc w:val="center"/>
      </w:pPr>
      <w:bookmarkStart w:id="6" w:name="_GoBack"/>
      <w:bookmarkEnd w:id="6"/>
    </w:p>
    <w:sectPr w:rsidR="00D2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ari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016"/>
    <w:multiLevelType w:val="hybridMultilevel"/>
    <w:tmpl w:val="688633A0"/>
    <w:lvl w:ilvl="0" w:tplc="E2DE01D2">
      <w:start w:val="1"/>
      <w:numFmt w:val="bullet"/>
      <w:lvlText w:val=""/>
      <w:lvlJc w:val="left"/>
      <w:pPr>
        <w:ind w:left="1004" w:hanging="360"/>
      </w:pPr>
      <w:rPr>
        <w:rFonts w:ascii="Wingdings 2" w:hAnsi="Wingdings 2" w:hint="default"/>
        <w:color w:val="808080"/>
        <w:position w:val="-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AC"/>
    <w:rsid w:val="006B72AC"/>
    <w:rsid w:val="00D2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AC"/>
    <w:pPr>
      <w:widowControl w:val="0"/>
      <w:bidi/>
      <w:spacing w:after="0" w:line="226" w:lineRule="auto"/>
      <w:ind w:firstLine="284"/>
      <w:jc w:val="lowKashida"/>
    </w:pPr>
    <w:rPr>
      <w:rFonts w:ascii="Times New Roman" w:eastAsia="Calibri" w:hAnsi="Times New Roman" w:cs="B Nazanin"/>
      <w:spacing w:val="-2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AC"/>
    <w:pPr>
      <w:widowControl w:val="0"/>
      <w:bidi/>
      <w:spacing w:after="0" w:line="226" w:lineRule="auto"/>
      <w:ind w:firstLine="284"/>
      <w:jc w:val="lowKashida"/>
    </w:pPr>
    <w:rPr>
      <w:rFonts w:ascii="Times New Roman" w:eastAsia="Calibri" w:hAnsi="Times New Roman" w:cs="B Nazanin"/>
      <w:spacing w:val="-2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2024-03-05T18:35:00Z</dcterms:created>
  <dcterms:modified xsi:type="dcterms:W3CDTF">2024-03-05T18:36:00Z</dcterms:modified>
</cp:coreProperties>
</file>