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C" w:rsidRPr="00EA4DCC" w:rsidRDefault="00EA4DCC" w:rsidP="00EA4DCC">
      <w:pPr>
        <w:widowControl w:val="0"/>
        <w:bidi/>
        <w:spacing w:after="0" w:line="226" w:lineRule="auto"/>
        <w:ind w:firstLine="284"/>
        <w:jc w:val="lowKashida"/>
        <w:rPr>
          <w:rFonts w:ascii="Times New Roman" w:eastAsia="Calibri" w:hAnsi="Times New Roman" w:cs="B Nazanin"/>
          <w:spacing w:val="-2"/>
          <w:sz w:val="24"/>
          <w:szCs w:val="24"/>
          <w:rtl/>
        </w:rPr>
        <w:sectPr w:rsidR="00EA4DCC" w:rsidRPr="00EA4DCC" w:rsidSect="00EA4DCC">
          <w:headerReference w:type="default" r:id="rId6"/>
          <w:footerReference w:type="first" r:id="rId7"/>
          <w:endnotePr>
            <w:numFmt w:val="decimal"/>
            <w:numRestart w:val="eachSect"/>
          </w:endnotePr>
          <w:pgSz w:w="11907" w:h="16840" w:code="9"/>
          <w:pgMar w:top="3402" w:right="2552" w:bottom="3402" w:left="2552" w:header="0" w:footer="2835" w:gutter="0"/>
          <w:cols w:space="720"/>
          <w:titlePg/>
          <w:bidi/>
          <w:rtlGutter/>
          <w:docGrid w:linePitch="360"/>
        </w:sectPr>
      </w:pPr>
    </w:p>
    <w:p w:rsidR="00EA4DCC" w:rsidRPr="00EA4DCC" w:rsidRDefault="00EA4DCC" w:rsidP="00EA4DCC">
      <w:pPr>
        <w:widowControl w:val="0"/>
        <w:pBdr>
          <w:top w:val="single" w:sz="8" w:space="1" w:color="808080"/>
          <w:bottom w:val="single" w:sz="8" w:space="1" w:color="808080"/>
        </w:pBdr>
        <w:shd w:val="clear" w:color="auto" w:fill="FFFFFF"/>
        <w:bidi/>
        <w:spacing w:after="0" w:line="240" w:lineRule="auto"/>
        <w:ind w:left="567" w:right="567" w:firstLine="284"/>
        <w:jc w:val="center"/>
        <w:outlineLvl w:val="0"/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</w:pPr>
      <w:bookmarkStart w:id="0" w:name="_Toc160101681"/>
      <w:bookmarkStart w:id="1" w:name="_Toc160102909"/>
      <w:bookmarkStart w:id="2" w:name="_Toc160108160"/>
      <w:r w:rsidRPr="00EA4DCC"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  <w:lastRenderedPageBreak/>
        <w:t>فم</w:t>
      </w:r>
      <w:r w:rsidRPr="00EA4DCC">
        <w:rPr>
          <w:rFonts w:ascii="B Yagut" w:eastAsia="Times New Roman" w:hAnsi="B Yagut" w:cs="B Yagut" w:hint="cs"/>
          <w:b/>
          <w:bCs/>
          <w:spacing w:val="-2"/>
          <w:sz w:val="25"/>
          <w:szCs w:val="25"/>
          <w:rtl/>
        </w:rPr>
        <w:t>ی</w:t>
      </w:r>
      <w:r w:rsidRPr="00EA4DCC">
        <w:rPr>
          <w:rFonts w:ascii="B Yagut" w:eastAsia="Times New Roman" w:hAnsi="B Yagut" w:cs="B Yagut" w:hint="eastAsia"/>
          <w:b/>
          <w:bCs/>
          <w:spacing w:val="-2"/>
          <w:sz w:val="25"/>
          <w:szCs w:val="25"/>
          <w:rtl/>
        </w:rPr>
        <w:t>ن</w:t>
      </w:r>
      <w:r w:rsidRPr="00EA4DCC">
        <w:rPr>
          <w:rFonts w:ascii="B Yagut" w:eastAsia="Times New Roman" w:hAnsi="B Yagut" w:cs="B Yagut" w:hint="cs"/>
          <w:b/>
          <w:bCs/>
          <w:spacing w:val="-2"/>
          <w:sz w:val="25"/>
          <w:szCs w:val="25"/>
          <w:rtl/>
        </w:rPr>
        <w:t>ی</w:t>
      </w:r>
      <w:r w:rsidRPr="00EA4DCC">
        <w:rPr>
          <w:rFonts w:ascii="B Yagut" w:eastAsia="Times New Roman" w:hAnsi="B Yagut" w:cs="B Yagut" w:hint="eastAsia"/>
          <w:b/>
          <w:bCs/>
          <w:spacing w:val="-2"/>
          <w:sz w:val="25"/>
          <w:szCs w:val="25"/>
          <w:rtl/>
        </w:rPr>
        <w:t>سم</w:t>
      </w:r>
      <w:r w:rsidRPr="00EA4DCC"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  <w:t xml:space="preserve"> و </w:t>
      </w:r>
      <w:r w:rsidRPr="00EA4DCC">
        <w:rPr>
          <w:rFonts w:ascii="Times New Roman" w:eastAsia="Times New Roman" w:hAnsi="Times New Roman" w:cs="B Nazanin"/>
          <w:b/>
          <w:bCs/>
          <w:noProof/>
          <w:spacing w:val="-2"/>
          <w:sz w:val="24"/>
          <w:szCs w:val="24"/>
          <w:rtl/>
          <w:lang w:bidi="fa-IR"/>
        </w:rPr>
        <w:t>تار</w:t>
      </w:r>
      <w:r w:rsidRPr="00EA4DCC">
        <w:rPr>
          <w:rFonts w:ascii="Times New Roman" w:eastAsia="Times New Roman" w:hAnsi="Times New Roman" w:cs="B Nazanin" w:hint="cs"/>
          <w:b/>
          <w:bCs/>
          <w:noProof/>
          <w:spacing w:val="-2"/>
          <w:sz w:val="24"/>
          <w:szCs w:val="24"/>
          <w:rtl/>
          <w:lang w:bidi="fa-IR"/>
        </w:rPr>
        <w:t>ی</w:t>
      </w:r>
      <w:r w:rsidRPr="00EA4DCC">
        <w:rPr>
          <w:rFonts w:ascii="Times New Roman" w:eastAsia="Times New Roman" w:hAnsi="Times New Roman" w:cs="B Nazanin" w:hint="eastAsia"/>
          <w:b/>
          <w:bCs/>
          <w:noProof/>
          <w:spacing w:val="-2"/>
          <w:sz w:val="24"/>
          <w:szCs w:val="24"/>
          <w:rtl/>
          <w:lang w:bidi="fa-IR"/>
        </w:rPr>
        <w:t>خ</w:t>
      </w:r>
      <w:r w:rsidRPr="00EA4DCC"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  <w:t xml:space="preserve"> شفاه</w:t>
      </w:r>
      <w:r w:rsidRPr="00EA4DCC">
        <w:rPr>
          <w:rFonts w:ascii="B Yagut" w:eastAsia="Times New Roman" w:hAnsi="B Yagut" w:cs="B Yagut" w:hint="cs"/>
          <w:b/>
          <w:bCs/>
          <w:spacing w:val="-2"/>
          <w:sz w:val="25"/>
          <w:szCs w:val="25"/>
          <w:rtl/>
        </w:rPr>
        <w:t>ی</w:t>
      </w:r>
      <w:r w:rsidRPr="00EA4DCC"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  <w:t xml:space="preserve"> زنان: رو</w:t>
      </w:r>
      <w:r w:rsidRPr="00EA4DCC">
        <w:rPr>
          <w:rFonts w:ascii="B Yagut" w:eastAsia="Times New Roman" w:hAnsi="B Yagut" w:cs="B Yagut" w:hint="cs"/>
          <w:b/>
          <w:bCs/>
          <w:spacing w:val="-2"/>
          <w:sz w:val="25"/>
          <w:szCs w:val="25"/>
          <w:rtl/>
        </w:rPr>
        <w:t>ی</w:t>
      </w:r>
      <w:r w:rsidRPr="00EA4DCC">
        <w:rPr>
          <w:rFonts w:ascii="B Yagut" w:eastAsia="Times New Roman" w:hAnsi="B Yagut" w:cs="B Yagut" w:hint="eastAsia"/>
          <w:b/>
          <w:bCs/>
          <w:spacing w:val="-2"/>
          <w:sz w:val="25"/>
          <w:szCs w:val="25"/>
          <w:rtl/>
        </w:rPr>
        <w:t>کردها</w:t>
      </w:r>
      <w:r w:rsidRPr="00EA4DCC">
        <w:rPr>
          <w:rFonts w:ascii="B Yagut" w:eastAsia="Times New Roman" w:hAnsi="B Yagut" w:cs="B Yagut"/>
          <w:b/>
          <w:bCs/>
          <w:spacing w:val="-2"/>
          <w:sz w:val="25"/>
          <w:szCs w:val="25"/>
          <w:rtl/>
        </w:rPr>
        <w:t xml:space="preserve"> و روش‌ها</w:t>
      </w:r>
      <w:bookmarkEnd w:id="0"/>
      <w:bookmarkEnd w:id="1"/>
      <w:bookmarkEnd w:id="2"/>
    </w:p>
    <w:p w:rsidR="00EA4DCC" w:rsidRPr="00EA4DCC" w:rsidRDefault="00EA4DCC" w:rsidP="00EA4DCC">
      <w:pPr>
        <w:widowControl w:val="0"/>
        <w:pBdr>
          <w:bottom w:val="single" w:sz="8" w:space="6" w:color="808080"/>
        </w:pBdr>
        <w:bidi/>
        <w:spacing w:before="80" w:beforeAutospacing="1" w:after="960" w:afterAutospacing="1" w:line="168" w:lineRule="auto"/>
        <w:ind w:left="567" w:right="567"/>
        <w:jc w:val="center"/>
        <w:outlineLvl w:val="2"/>
        <w:rPr>
          <w:rFonts w:ascii="B Karim" w:eastAsia="Times New Roman" w:hAnsi="B Karim" w:cs="Times New Roman"/>
          <w:bCs/>
          <w:spacing w:val="-2"/>
          <w:rtl/>
        </w:rPr>
      </w:pPr>
      <w:bookmarkStart w:id="3" w:name="_Toc160108161"/>
      <w:r w:rsidRPr="00EA4DCC">
        <w:rPr>
          <w:rFonts w:ascii="B Karim" w:eastAsia="Times New Roman" w:hAnsi="B Karim" w:cs="Times New Roman"/>
          <w:bCs/>
          <w:spacing w:val="-2"/>
          <w:rtl/>
        </w:rPr>
        <w:t>پ</w:t>
      </w:r>
      <w:r w:rsidRPr="00EA4DCC">
        <w:rPr>
          <w:rFonts w:ascii="B Karim" w:eastAsia="Times New Roman" w:hAnsi="B Karim" w:cs="Times New Roman" w:hint="cs"/>
          <w:bCs/>
          <w:spacing w:val="-2"/>
          <w:rtl/>
        </w:rPr>
        <w:t>ی</w:t>
      </w:r>
      <w:r w:rsidRPr="00EA4DCC">
        <w:rPr>
          <w:rFonts w:ascii="B Karim" w:eastAsia="Times New Roman" w:hAnsi="B Karim" w:cs="Times New Roman" w:hint="eastAsia"/>
          <w:bCs/>
          <w:spacing w:val="-2"/>
          <w:rtl/>
        </w:rPr>
        <w:t>مانه</w:t>
      </w:r>
      <w:r w:rsidRPr="00EA4DCC">
        <w:rPr>
          <w:rFonts w:ascii="B Karim" w:eastAsia="Times New Roman" w:hAnsi="B Karim" w:cs="Times New Roman"/>
          <w:bCs/>
          <w:spacing w:val="-2"/>
          <w:rtl/>
        </w:rPr>
        <w:t xml:space="preserve"> صالح</w:t>
      </w:r>
      <w:r w:rsidRPr="00EA4DCC">
        <w:rPr>
          <w:rFonts w:ascii="B Karim" w:eastAsia="Times New Roman" w:hAnsi="B Karim" w:cs="Times New Roman" w:hint="cs"/>
          <w:bCs/>
          <w:spacing w:val="-2"/>
          <w:rtl/>
        </w:rPr>
        <w:t>ی</w:t>
      </w:r>
      <w:bookmarkEnd w:id="3"/>
    </w:p>
    <w:p w:rsidR="00EA4DCC" w:rsidRPr="00EA4DCC" w:rsidRDefault="00EA4DCC" w:rsidP="00EA4DCC">
      <w:pPr>
        <w:widowControl w:val="0"/>
        <w:pBdr>
          <w:bottom w:val="single" w:sz="8" w:space="6" w:color="808080"/>
        </w:pBdr>
        <w:bidi/>
        <w:spacing w:before="80" w:beforeAutospacing="1" w:after="960" w:afterAutospacing="1" w:line="168" w:lineRule="auto"/>
        <w:ind w:left="567" w:right="567"/>
        <w:jc w:val="center"/>
        <w:outlineLvl w:val="2"/>
        <w:rPr>
          <w:rFonts w:ascii="Times New Roman" w:eastAsia="Times New Roman" w:hAnsi="Times New Roman" w:cs="Times New Roman"/>
          <w:bCs/>
          <w:spacing w:val="-2"/>
          <w:lang w:bidi="fa-IR"/>
        </w:rPr>
      </w:pPr>
      <w:r w:rsidRPr="00EA4DCC">
        <w:rPr>
          <w:rFonts w:ascii="Times New Roman" w:eastAsia="Times New Roman" w:hAnsi="Times New Roman" w:cs="Times New Roman"/>
          <w:bCs/>
          <w:spacing w:val="-2"/>
          <w:lang w:bidi="fa-IR"/>
        </w:rPr>
        <w:t>Email:peymane.slh@gmail.com</w:t>
      </w:r>
    </w:p>
    <w:p w:rsidR="00EA4DCC" w:rsidRPr="00EA4DCC" w:rsidRDefault="00EA4DCC" w:rsidP="00EA4DCC">
      <w:pPr>
        <w:widowControl w:val="0"/>
        <w:numPr>
          <w:ilvl w:val="0"/>
          <w:numId w:val="1"/>
        </w:numPr>
        <w:shd w:val="clear" w:color="auto" w:fill="FFFFFF"/>
        <w:bidi/>
        <w:spacing w:after="10" w:line="230" w:lineRule="auto"/>
        <w:ind w:left="568" w:hanging="284"/>
        <w:jc w:val="lowKashida"/>
        <w:rPr>
          <w:rFonts w:ascii="B Yagut" w:eastAsia="Times New Roman" w:hAnsi="B Yagut" w:cs="B Yagut"/>
          <w:b/>
          <w:bCs/>
          <w:spacing w:val="-2"/>
          <w:sz w:val="24"/>
          <w:szCs w:val="24"/>
          <w:rtl/>
          <w:lang w:bidi="fa-IR"/>
        </w:rPr>
      </w:pPr>
      <w:r w:rsidRPr="00EA4DCC">
        <w:rPr>
          <w:rFonts w:ascii="B Yagut" w:eastAsia="Times New Roman" w:hAnsi="B Yagut" w:cs="B Yagut" w:hint="cs"/>
          <w:b/>
          <w:bCs/>
          <w:spacing w:val="-2"/>
          <w:sz w:val="24"/>
          <w:szCs w:val="24"/>
          <w:rtl/>
          <w:lang w:bidi="fa-IR"/>
        </w:rPr>
        <w:t>چکیده</w:t>
      </w:r>
    </w:p>
    <w:p w:rsidR="00EA4DCC" w:rsidRPr="00EA4DCC" w:rsidRDefault="00EA4DCC" w:rsidP="00EA4DCC">
      <w:pPr>
        <w:widowControl w:val="0"/>
        <w:bidi/>
        <w:spacing w:after="0" w:line="211" w:lineRule="auto"/>
        <w:ind w:left="284" w:right="284"/>
        <w:jc w:val="lowKashida"/>
        <w:rPr>
          <w:rFonts w:ascii="Times New Roman" w:eastAsia="Calibri" w:hAnsi="Times New Roman" w:cs="B Mitra"/>
          <w:spacing w:val="-10"/>
          <w:sz w:val="20"/>
          <w:szCs w:val="25"/>
          <w:rtl/>
        </w:rPr>
      </w:pP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>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شفاه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 در جا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گاه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از روش‌ها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امتحان‌شده در حوزة پژوهش‌ها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مردم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در تحل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ل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فرآ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ندها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اجتماع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زنان، نقش بس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ار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مهم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فا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کند،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با رو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کرد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جامعه‌گرا در پ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آن است که انعکاس‌دهندة صدا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باشد که امکان مکتوب کردن خاطرات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باورها، نظرا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ت،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عقا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د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تجرب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ات‌شان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را نداشته‌اند. رشد فزا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ندة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اجرا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طرح‌ها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شفاه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زنان، آموزش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نحله از 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خ‌نگار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در دانشگاه‌ها، تأل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ف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پا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ان‌نامه‌ها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متعدد‌ حول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موضوع و پژوهش پ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رامون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مباحث نظر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عمل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شفاه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زنان، گو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اهم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ت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توجه به آن در سال‌ها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اخ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ر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است. به‌رغم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نکه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شفاه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 در بدو پ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دا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ش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تکو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برخاسته از جنبش‌ها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فم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ست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بود، اما در گذر زمان، کم‌کم هو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ت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مستقل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پ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دا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کرد و به سو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تخصص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شدن گام برداشت، و به تبع، از افکار فم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ست‌ها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فاصله گرفت.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مقاله با راهبرد توص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ف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تحل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نظر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ه‌ها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را که تاکنون دربار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ۀ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ارتباط فم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سم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و تار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خ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شفاه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زنان و تأث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ر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تفک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ا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ن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دو مقوله از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کد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گر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به رشتة تحر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ر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درآمده، تحل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ل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م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کند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تا به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ک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دسته‌بند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 xml:space="preserve"> جامع راه </w:t>
      </w:r>
      <w:r w:rsidRPr="00EA4DCC">
        <w:rPr>
          <w:rFonts w:ascii="Times New Roman" w:eastAsia="Calibri" w:hAnsi="Times New Roman" w:cs="B Mitra" w:hint="cs"/>
          <w:spacing w:val="-4"/>
          <w:sz w:val="20"/>
          <w:szCs w:val="25"/>
          <w:rtl/>
        </w:rPr>
        <w:t>ی</w:t>
      </w:r>
      <w:r w:rsidRPr="00EA4DCC">
        <w:rPr>
          <w:rFonts w:ascii="Times New Roman" w:eastAsia="Calibri" w:hAnsi="Times New Roman" w:cs="B Mitra" w:hint="eastAsia"/>
          <w:spacing w:val="-4"/>
          <w:sz w:val="20"/>
          <w:szCs w:val="25"/>
          <w:rtl/>
        </w:rPr>
        <w:t>ابد</w:t>
      </w:r>
      <w:r w:rsidRPr="00EA4DCC">
        <w:rPr>
          <w:rFonts w:ascii="Times New Roman" w:eastAsia="Calibri" w:hAnsi="Times New Roman" w:cs="B Mitra"/>
          <w:spacing w:val="-4"/>
          <w:sz w:val="20"/>
          <w:szCs w:val="25"/>
          <w:rtl/>
        </w:rPr>
        <w:t>.</w:t>
      </w:r>
    </w:p>
    <w:p w:rsidR="00EA4DCC" w:rsidRPr="00EA4DCC" w:rsidRDefault="00EA4DCC" w:rsidP="00EA4DCC">
      <w:pPr>
        <w:widowControl w:val="0"/>
        <w:shd w:val="clear" w:color="auto" w:fill="FFFFFF"/>
        <w:bidi/>
        <w:spacing w:after="10" w:line="230" w:lineRule="auto"/>
        <w:rPr>
          <w:rFonts w:ascii="B Yagut" w:eastAsia="Times New Roman" w:hAnsi="B Yagut" w:cs="B Mitra"/>
          <w:b/>
          <w:bCs/>
          <w:w w:val="90"/>
          <w:sz w:val="24"/>
          <w:szCs w:val="24"/>
          <w:lang w:bidi="fa-IR"/>
        </w:rPr>
      </w:pPr>
    </w:p>
    <w:p w:rsidR="00EA4DCC" w:rsidRPr="00EA4DCC" w:rsidRDefault="00EA4DCC" w:rsidP="00EA4DCC">
      <w:pPr>
        <w:widowControl w:val="0"/>
        <w:numPr>
          <w:ilvl w:val="0"/>
          <w:numId w:val="1"/>
        </w:numPr>
        <w:shd w:val="clear" w:color="auto" w:fill="FFFFFF"/>
        <w:bidi/>
        <w:spacing w:after="10" w:line="230" w:lineRule="auto"/>
        <w:ind w:left="644"/>
        <w:jc w:val="lowKashida"/>
        <w:rPr>
          <w:rFonts w:ascii="B Yagut" w:eastAsia="Times New Roman" w:hAnsi="B Yagut" w:cs="B Mitra"/>
          <w:b/>
          <w:bCs/>
          <w:w w:val="90"/>
          <w:sz w:val="24"/>
          <w:szCs w:val="24"/>
          <w:lang w:bidi="fa-IR"/>
        </w:rPr>
      </w:pPr>
      <w:r w:rsidRPr="00EA4DCC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کلیدواژه</w:t>
      </w:r>
      <w:r w:rsidRPr="00EA4DCC">
        <w:rPr>
          <w:rFonts w:ascii="B Yagut" w:eastAsia="Times New Roman" w:hAnsi="B Yagut" w:cs="B Yagut" w:hint="eastAsia"/>
          <w:b/>
          <w:bCs/>
          <w:sz w:val="24"/>
          <w:szCs w:val="24"/>
          <w:rtl/>
          <w:lang w:bidi="fa-IR"/>
        </w:rPr>
        <w:t>‌ها</w:t>
      </w:r>
      <w:r w:rsidRPr="00EA4DCC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:</w:t>
      </w:r>
      <w:r w:rsidRPr="00EA4DCC">
        <w:rPr>
          <w:rFonts w:ascii="B Yagut" w:eastAsia="Times New Roman" w:hAnsi="B Yagut" w:cs="B Yagut" w:hint="cs"/>
          <w:b/>
          <w:bCs/>
          <w:spacing w:val="-4"/>
          <w:w w:val="90"/>
          <w:sz w:val="24"/>
          <w:szCs w:val="24"/>
          <w:rtl/>
          <w:lang w:bidi="fa-IR"/>
        </w:rPr>
        <w:t xml:space="preserve"> </w:t>
      </w:r>
      <w:r w:rsidRPr="00EA4DCC">
        <w:rPr>
          <w:rFonts w:ascii="B Yagut" w:eastAsia="Times New Roman" w:hAnsi="B Yagut" w:cs="2  Mitra" w:hint="cs"/>
          <w:spacing w:val="-4"/>
          <w:sz w:val="24"/>
          <w:szCs w:val="24"/>
          <w:rtl/>
          <w:lang w:bidi="fa-IR"/>
        </w:rPr>
        <w:t xml:space="preserve"> </w:t>
      </w:r>
      <w:r w:rsidRPr="00EA4DCC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فم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ن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سم،</w:t>
      </w:r>
      <w:r w:rsidRPr="00EA4DCC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تار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خ</w:t>
      </w:r>
      <w:r w:rsidRPr="00EA4DCC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شفاه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،</w:t>
      </w:r>
      <w:r w:rsidRPr="00EA4DCC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زنان، تار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خ‌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ن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گار</w:t>
      </w:r>
      <w:r w:rsidRPr="00EA4DCC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EA4DCC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،</w:t>
      </w:r>
      <w:r w:rsidRPr="00EA4DCC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مصاحبه‌ها.</w:t>
      </w:r>
    </w:p>
    <w:p w:rsidR="00D20C3B" w:rsidRDefault="00D20C3B" w:rsidP="00EA4DCC">
      <w:pPr>
        <w:jc w:val="center"/>
      </w:pPr>
      <w:bookmarkStart w:id="4" w:name="_GoBack"/>
      <w:bookmarkEnd w:id="4"/>
    </w:p>
    <w:sectPr w:rsidR="00D2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F" w:rsidRPr="00F91C09" w:rsidRDefault="00EA4DCC" w:rsidP="0011525B">
    <w:pPr>
      <w:spacing w:line="216" w:lineRule="auto"/>
      <w:jc w:val="center"/>
      <w:rPr>
        <w:rFonts w:cs="B Karim"/>
        <w:b/>
        <w:bCs/>
        <w:color w:val="7F7F7F"/>
        <w:sz w:val="23"/>
        <w:szCs w:val="23"/>
        <w:lang w:bidi="fa-IR"/>
      </w:rPr>
    </w:pPr>
  </w:p>
  <w:p w:rsidR="0040064F" w:rsidRDefault="00EA4DCC" w:rsidP="00540D56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3970655" cy="215900"/>
              <wp:effectExtent l="9525" t="9525" r="20320" b="1270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70655" cy="215900"/>
                        <a:chOff x="0" y="0"/>
                        <a:chExt cx="39696" cy="2159"/>
                      </a:xfrm>
                    </wpg:grpSpPr>
                    <wpg:grpSp>
                      <wpg:cNvPr id="2" name="Group 1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" cy="2159"/>
                          <a:chOff x="0" y="0"/>
                          <a:chExt cx="359070" cy="215900"/>
                        </a:xfrm>
                      </wpg:grpSpPr>
                      <wps:wsp>
                        <wps:cNvPr id="3" name="Straight Connector 384"/>
                        <wps:cNvCnPr/>
                        <wps:spPr bwMode="auto">
                          <a:xfrm>
                            <a:off x="179070" y="108585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143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64F" w:rsidRPr="009B384E" w:rsidRDefault="00EA4DCC" w:rsidP="0011525B">
                              <w:pPr>
                                <w:pStyle w:val="Header"/>
                                <w:spacing w:before="20" w:line="228" w:lineRule="auto"/>
                                <w:jc w:val="center"/>
                                <w:rPr>
                                  <w:noProof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9B384E">
                                <w:rPr>
                                  <w:b/>
                                  <w:bCs/>
                                  <w:color w:val="7F7F7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B384E">
                                <w:rPr>
                                  <w:b/>
                                  <w:bCs/>
                                  <w:color w:val="7F7F7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9B384E">
                                <w:rPr>
                                  <w:b/>
                                  <w:bCs/>
                                  <w:color w:val="7F7F7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7F7F7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B384E">
                                <w:rPr>
                                  <w:b/>
                                  <w:bCs/>
                                  <w:noProof/>
                                  <w:color w:val="7F7F7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  <wpg:grpSp>
                      <wpg:cNvPr id="5" name="Group 161"/>
                      <wpg:cNvGrpSpPr>
                        <a:grpSpLocks/>
                      </wpg:cNvGrpSpPr>
                      <wpg:grpSpPr bwMode="auto">
                        <a:xfrm>
                          <a:off x="35969" y="866"/>
                          <a:ext cx="3727" cy="369"/>
                          <a:chOff x="0" y="0"/>
                          <a:chExt cx="372745" cy="36830"/>
                        </a:xfrm>
                      </wpg:grpSpPr>
                      <wps:wsp>
                        <wps:cNvPr id="6" name="Straight Connector 382"/>
                        <wps:cNvCnPr/>
                        <wps:spPr bwMode="auto">
                          <a:xfrm flipH="1">
                            <a:off x="0" y="19050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35280" y="0"/>
                            <a:ext cx="37465" cy="3683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164"/>
                      <wps:cNvSpPr>
                        <a:spLocks noChangeArrowheads="1"/>
                      </wps:cNvSpPr>
                      <wps:spPr bwMode="auto">
                        <a:xfrm>
                          <a:off x="3596" y="173"/>
                          <a:ext cx="324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4F" w:rsidRPr="009E3A42" w:rsidRDefault="00EA4DCC" w:rsidP="007C454A">
                            <w:pPr>
                              <w:spacing w:line="168" w:lineRule="auto"/>
                              <w:jc w:val="center"/>
                              <w:rPr>
                                <w:rFonts w:cs="B Karim"/>
                                <w:b/>
                                <w:bCs/>
                                <w:color w:val="7F7F7F"/>
                                <w:sz w:val="23"/>
                                <w:szCs w:val="23"/>
                                <w:lang w:bidi="fa-IR"/>
                              </w:rPr>
                            </w:pP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فصلن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امۀ 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پژواک</w:t>
                            </w:r>
                            <w:r w:rsidRPr="00124224">
                              <w:rPr>
                                <w:rFonts w:ascii="Times New Roman Bold" w:hAnsi="Times New Roman Bold" w:cs="B Karim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 ‌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زنان</w:t>
                            </w:r>
                            <w:r w:rsidRPr="00124224">
                              <w:rPr>
                                <w:rFonts w:ascii="Times New Roman Bold" w:hAnsi="Times New Roman Bold" w:cs="B Karim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 ‌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در</w:t>
                            </w:r>
                            <w:r w:rsidRPr="00124224">
                              <w:rPr>
                                <w:rFonts w:ascii="Times New Roman Bold" w:hAnsi="Times New Roman Bold" w:cs="B Karim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 ‌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تاریخ/ سال </w:t>
                            </w:r>
                            <w:r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چهارم</w:t>
                            </w:r>
                            <w:r w:rsidRPr="00124224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Cs w:val="23"/>
                                <w:rtl/>
                                <w:lang w:bidi="fa-IR"/>
                              </w:rPr>
                              <w:t>بهار</w:t>
                            </w:r>
                            <w:r w:rsidRPr="009E3A42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Cs w:val="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Cs w:val="23"/>
                                <w:rtl/>
                                <w:lang w:bidi="fa-IR"/>
                              </w:rPr>
                              <w:t>۱۴۰۲</w:t>
                            </w:r>
                            <w:r w:rsidRPr="009E3A42">
                              <w:rPr>
                                <w:rFonts w:ascii="Times New Roman Bold" w:hAnsi="Times New Roman Bold" w:cs="B Karim" w:hint="cs"/>
                                <w:b/>
                                <w:bCs/>
                                <w:color w:val="7F7F7F"/>
                                <w:spacing w:val="-6"/>
                                <w:sz w:val="23"/>
                                <w:szCs w:val="23"/>
                                <w:rtl/>
                                <w:lang w:bidi="fa-IR"/>
                              </w:rPr>
                              <w:t>/ شمارۀ پیاپی</w:t>
                            </w:r>
                            <w:r w:rsidRPr="009E3A42"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>۹</w:t>
                            </w:r>
                            <w:r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>:</w:t>
                            </w:r>
                            <w:r w:rsidRPr="009E3A42"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 ص</w:t>
                            </w:r>
                            <w:r w:rsidRPr="009E3A42"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>9</w:t>
                            </w:r>
                            <w:r w:rsidRPr="009E3A42"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 xml:space="preserve"> ـ</w:t>
                            </w:r>
                            <w:r>
                              <w:rPr>
                                <w:rFonts w:cs="B Karim" w:hint="cs"/>
                                <w:b/>
                                <w:bCs/>
                                <w:color w:val="7F7F7F"/>
                                <w:szCs w:val="23"/>
                                <w:rtl/>
                                <w:lang w:bidi="fa-IR"/>
                              </w:rPr>
                              <w:t xml:space="preserve"> 10</w:t>
                            </w:r>
                          </w:p>
                          <w:p w:rsidR="0040064F" w:rsidRDefault="00EA4DCC" w:rsidP="0011525B">
                            <w:pPr>
                              <w:spacing w:line="168" w:lineRule="auto"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7" style="width:312.65pt;height:17pt;mso-position-horizontal-relative:char;mso-position-vertical-relative:line" coordsize="39696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">
              <v:group id="Group 158" o:spid="_x0000_s1028" style="position:absolute;width:3587;height:2159" coordsize="35907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Straight Connector 384" o:spid="_x0000_s1029" style="position:absolute;visibility:visible;mso-wrap-style:square" from="179070,108585" to="359070,10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I/8AAAADaAAAADwAAAGRycy9kb3ducmV2LnhtbESPQWsCMRSE74X+h/AKvdVsrSyyNUor&#10;CMVTdQWvj83rbujmJWyeuv33piB4HGbmG2axGn2vzjQkF9jA66QARdwE67g1cKg3L3NQSZAt9oHJ&#10;wB8lWC0fHxZY2XDhHZ330qoM4VShgU4kVlqnpiOPaRIicfZ+wuBRshxabQe8ZLjv9bQoSu3RcV7o&#10;MNK6o+Z3f/IGjrqMnyQnxyXW31ucrXUUZ8zz0/jxDkpolHv41v6yBt7g/0q+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3SP/AAAAA2gAAAA8AAAAAAAAAAAAAAAAA&#10;oQIAAGRycy9kb3ducmV2LnhtbFBLBQYAAAAABAAEAPkAAACOAwAAAAA=&#10;" strokecolor="#7f7f7f" strokeweight="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5" o:spid="_x0000_s1030" type="#_x0000_t202" style="position:absolute;width:179705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g3sMA&#10;AADaAAAADwAAAGRycy9kb3ducmV2LnhtbESPQWvCQBSE74L/YXmCN91YtEjqKkWQioJiWkqPj+wz&#10;SZt9G3bXGP+9KxQ8DjPzDbNYdaYWLTlfWVYwGScgiHOrKy4UfH1uRnMQPiBrrC2Tght5WC37vQWm&#10;2l75RG0WChEh7FNUUIbQpFL6vCSDfmwb4uidrTMYonSF1A6vEW5q+ZIkr9JgxXGhxIbWJeV/2cUo&#10;+Disf91sv/u5fbvjocvrszklrVLDQff+BiJQF57h//ZWK5jC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/g3sMAAADaAAAADwAAAAAAAAAAAAAAAACYAgAAZHJzL2Rv&#10;d25yZXYueG1sUEsFBgAAAAAEAAQA9QAAAIgDAAAAAA==&#10;" strokecolor="#7f7f7f" strokeweight=".9pt">
                  <v:textbox inset="0,0,0,0">
                    <w:txbxContent>
                      <w:p w:rsidR="0040064F" w:rsidRPr="009B384E" w:rsidRDefault="00EA4DCC" w:rsidP="0011525B">
                        <w:pPr>
                          <w:pStyle w:val="Header"/>
                          <w:spacing w:before="20" w:line="228" w:lineRule="auto"/>
                          <w:jc w:val="center"/>
                          <w:rPr>
                            <w:noProof/>
                            <w:color w:val="7F7F7F"/>
                            <w:sz w:val="18"/>
                            <w:szCs w:val="18"/>
                          </w:rPr>
                        </w:pPr>
                        <w:r w:rsidRPr="009B384E">
                          <w:rPr>
                            <w:b/>
                            <w:bCs/>
                            <w:color w:val="7F7F7F"/>
                            <w:sz w:val="18"/>
                            <w:szCs w:val="18"/>
                          </w:rPr>
                          <w:fldChar w:fldCharType="begin"/>
                        </w:r>
                        <w:r w:rsidRPr="009B384E">
                          <w:rPr>
                            <w:b/>
                            <w:bCs/>
                            <w:color w:val="7F7F7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9B384E">
                          <w:rPr>
                            <w:b/>
                            <w:bCs/>
                            <w:color w:val="7F7F7F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7F7F7F"/>
                            <w:sz w:val="18"/>
                            <w:szCs w:val="18"/>
                          </w:rPr>
                          <w:t>1</w:t>
                        </w:r>
                        <w:r w:rsidRPr="009B384E">
                          <w:rPr>
                            <w:b/>
                            <w:bCs/>
                            <w:noProof/>
                            <w:color w:val="7F7F7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Group 161" o:spid="_x0000_s1031" style="position:absolute;left:35969;top:866;width:3727;height:369" coordsize="372745,36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line id="Straight Connector 382" o:spid="_x0000_s1032" style="position:absolute;flip:x;visibility:visible;mso-wrap-style:square" from="0,19050" to="324000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I5MIAAADaAAAADwAAAGRycy9kb3ducmV2LnhtbESPzWrDMBCE74W8g9hAb42cBtzgWAkh&#10;UCiBHhzn4ONirX+ItTKSErt9+qpQ6HGYmW+Y/DCbQTzI+d6ygvUqAUFcW91zq+Bavr9sQfiArHGw&#10;TAq+yMNhv3jKMdN24oIel9CKCGGfoYIuhDGT0tcdGfQrOxJHr7HOYIjStVI7nCLcDPI1SVJpsOe4&#10;0OFIp47q2+VuFHxW6bdsq7LQ1DRnxPvbpkydUs/L+bgDEWgO/+G/9odWkMLvlX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9I5MIAAADaAAAADwAAAAAAAAAAAAAA&#10;AAChAgAAZHJzL2Rvd25yZXYueG1sUEsFBgAAAAAEAAQA+QAAAJADAAAAAA==&#10;" strokecolor="#7f7f7f" strokeweight=".9pt"/>
                <v:rect id="Rectangle 383" o:spid="_x0000_s1033" style="position:absolute;left:335280;width:37465;height:3683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0tcEA&#10;AADaAAAADwAAAGRycy9kb3ducmV2LnhtbESPwWrDMBBE74X8g9hCb7XcmKbFjWxCINBbSNJLb4u1&#10;sUytlbE2jvP3UaHQ4zAzb5h1PfteTTTGLrCBlywHRdwE23Fr4Ou0e34HFQXZYh+YDNwoQl0tHtZY&#10;2nDlA01HaVWCcCzRgBMZSq1j48hjzMJAnLxzGD1KkmOr7YjXBPe9Xub5SnvsOC04HGjrqPk5XryB&#10;VXGexKGIK5YbXezxdXs4fRvz9DhvPkAJzfIf/mt/WgNv8Hsl3QB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9LXBAAAA2gAAAA8AAAAAAAAAAAAAAAAAmAIAAGRycy9kb3du&#10;cmV2LnhtbFBLBQYAAAAABAAEAPUAAACGAwAAAAA=&#10;" fillcolor="#7f7f7f" strokecolor="#7f7f7f" strokeweight="2pt"/>
              </v:group>
              <v:rect id="Rectangle 164" o:spid="_x0000_s1034" style="position:absolute;left:3596;top:173;width:32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dO8EA&#10;AADaAAAADwAAAGRycy9kb3ducmV2LnhtbERPz2vCMBS+C/4P4Qm7yJpuBymdqQxF2EGUad35rXm2&#10;dc1LaKKt//1yGOz48f1erkbTiTv1vrWs4CVJQRBXVrdcKyhP2+cMhA/IGjvLpOBBHlbFdLLEXNuB&#10;P+l+DLWIIexzVNCE4HIpfdWQQZ9YRxy5i+0Nhgj7WuoehxhuOvmapgtpsOXY0KCjdUPVz/FmFOy/&#10;tuVhXp7d93DKXHY978YNZko9zcb3NxCBxvAv/nN/aAVxa7wSb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nTvBAAAA2gAAAA8AAAAAAAAAAAAAAAAAmAIAAGRycy9kb3du&#10;cmV2LnhtbFBLBQYAAAAABAAEAPUAAACGAwAAAAA=&#10;" filled="f" stroked="f" strokeweight=".25pt">
                <v:textbox inset="0,0,0,0">
                  <w:txbxContent>
                    <w:p w:rsidR="0040064F" w:rsidRPr="009E3A42" w:rsidRDefault="00EA4DCC" w:rsidP="007C454A">
                      <w:pPr>
                        <w:spacing w:line="168" w:lineRule="auto"/>
                        <w:jc w:val="center"/>
                        <w:rPr>
                          <w:rFonts w:cs="B Karim"/>
                          <w:b/>
                          <w:bCs/>
                          <w:color w:val="7F7F7F"/>
                          <w:sz w:val="23"/>
                          <w:szCs w:val="23"/>
                          <w:lang w:bidi="fa-IR"/>
                        </w:rPr>
                      </w:pP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فصلن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امۀ 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پژواک</w:t>
                      </w:r>
                      <w:r w:rsidRPr="00124224">
                        <w:rPr>
                          <w:rFonts w:ascii="Times New Roman Bold" w:hAnsi="Times New Roman Bold" w:cs="B Karim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 ‌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زنان</w:t>
                      </w:r>
                      <w:r w:rsidRPr="00124224">
                        <w:rPr>
                          <w:rFonts w:ascii="Times New Roman Bold" w:hAnsi="Times New Roman Bold" w:cs="B Karim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 ‌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در</w:t>
                      </w:r>
                      <w:r w:rsidRPr="00124224">
                        <w:rPr>
                          <w:rFonts w:ascii="Times New Roman Bold" w:hAnsi="Times New Roman Bold" w:cs="B Karim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 ‌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تاریخ/ سال </w:t>
                      </w:r>
                      <w:r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چهارم</w:t>
                      </w:r>
                      <w:r w:rsidRPr="00124224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 xml:space="preserve">/ </w:t>
                      </w:r>
                      <w:r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Cs w:val="23"/>
                          <w:rtl/>
                          <w:lang w:bidi="fa-IR"/>
                        </w:rPr>
                        <w:t>بهار</w:t>
                      </w:r>
                      <w:r w:rsidRPr="009E3A42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Cs w:val="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Cs w:val="23"/>
                          <w:rtl/>
                          <w:lang w:bidi="fa-IR"/>
                        </w:rPr>
                        <w:t>۱۴۰۲</w:t>
                      </w:r>
                      <w:r w:rsidRPr="009E3A42">
                        <w:rPr>
                          <w:rFonts w:ascii="Times New Roman Bold" w:hAnsi="Times New Roman Bold" w:cs="B Karim" w:hint="cs"/>
                          <w:b/>
                          <w:bCs/>
                          <w:color w:val="7F7F7F"/>
                          <w:spacing w:val="-6"/>
                          <w:sz w:val="23"/>
                          <w:szCs w:val="23"/>
                          <w:rtl/>
                          <w:lang w:bidi="fa-IR"/>
                        </w:rPr>
                        <w:t>/ شمارۀ پیاپی</w:t>
                      </w:r>
                      <w:r w:rsidRPr="009E3A42">
                        <w:rPr>
                          <w:rFonts w:cs="B Karim" w:hint="cs"/>
                          <w:b/>
                          <w:bCs/>
                          <w:color w:val="7F7F7F"/>
                          <w:sz w:val="23"/>
                          <w:szCs w:val="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>۹</w:t>
                      </w:r>
                      <w:r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>:</w:t>
                      </w:r>
                      <w:r w:rsidRPr="009E3A42">
                        <w:rPr>
                          <w:rFonts w:cs="B Karim" w:hint="cs"/>
                          <w:b/>
                          <w:bCs/>
                          <w:color w:val="7F7F7F"/>
                          <w:sz w:val="23"/>
                          <w:szCs w:val="23"/>
                          <w:rtl/>
                          <w:lang w:bidi="fa-IR"/>
                        </w:rPr>
                        <w:t xml:space="preserve"> ص</w:t>
                      </w:r>
                      <w:r w:rsidRPr="009E3A42"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>9</w:t>
                      </w:r>
                      <w:r w:rsidRPr="009E3A42"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 xml:space="preserve"> ـ</w:t>
                      </w:r>
                      <w:r>
                        <w:rPr>
                          <w:rFonts w:cs="B Karim" w:hint="cs"/>
                          <w:b/>
                          <w:bCs/>
                          <w:color w:val="7F7F7F"/>
                          <w:szCs w:val="23"/>
                          <w:rtl/>
                          <w:lang w:bidi="fa-IR"/>
                        </w:rPr>
                        <w:t xml:space="preserve"> 10</w:t>
                      </w:r>
                    </w:p>
                    <w:p w:rsidR="0040064F" w:rsidRDefault="00EA4DCC" w:rsidP="0011525B">
                      <w:pPr>
                        <w:spacing w:line="168" w:lineRule="auto"/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F" w:rsidRDefault="00EA4DCC" w:rsidP="00957D2D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3940175</wp:posOffset>
              </wp:positionV>
              <wp:extent cx="288290" cy="2663825"/>
              <wp:effectExtent l="127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8290" cy="266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64F" w:rsidRPr="009F7A56" w:rsidRDefault="00EA4DCC" w:rsidP="00385A20">
                          <w:pPr>
                            <w:spacing w:before="20" w:line="240" w:lineRule="auto"/>
                            <w:jc w:val="center"/>
                            <w:rPr>
                              <w:rFonts w:ascii="Times New Roman Bold" w:hAnsi="Times New Roman Bold" w:cs="B Karim"/>
                              <w:b/>
                              <w:bCs/>
                              <w:color w:val="7F7F7F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Times New Roman Bold" w:hAnsi="Times New Roman Bold" w:cs="B Karim" w:hint="cs"/>
                              <w:b/>
                              <w:bCs/>
                              <w:color w:val="7F7F7F"/>
                              <w:sz w:val="20"/>
                              <w:szCs w:val="20"/>
                              <w:rtl/>
                              <w:lang w:bidi="fa-IR"/>
                            </w:rPr>
                            <w:t>جایگاه رفیع دو واژۀ «ملّت» و «زن»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36.65pt;margin-top:310.25pt;width:22.7pt;height:20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" stroked="f" strokeweight=".5pt">
              <v:textbox style="layout-flow:vertical;mso-layout-flow-alt:bottom-to-top" inset="0,0,0,0">
                <w:txbxContent>
                  <w:p w:rsidR="0040064F" w:rsidRPr="009F7A56" w:rsidRDefault="00EA4DCC" w:rsidP="00385A20">
                    <w:pPr>
                      <w:spacing w:before="20" w:line="240" w:lineRule="auto"/>
                      <w:jc w:val="center"/>
                      <w:rPr>
                        <w:rFonts w:ascii="Times New Roman Bold" w:hAnsi="Times New Roman Bold" w:cs="B Karim"/>
                        <w:b/>
                        <w:bCs/>
                        <w:color w:val="7F7F7F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Times New Roman Bold" w:hAnsi="Times New Roman Bold" w:cs="B Karim" w:hint="cs"/>
                        <w:b/>
                        <w:bCs/>
                        <w:color w:val="7F7F7F"/>
                        <w:sz w:val="20"/>
                        <w:szCs w:val="20"/>
                        <w:rtl/>
                        <w:lang w:bidi="fa-IR"/>
                      </w:rPr>
                      <w:t>جایگاه رفیع دو واژۀ «ملّت» و «زن»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-323850</wp:posOffset>
              </wp:positionH>
              <wp:positionV relativeFrom="page">
                <wp:posOffset>1980565</wp:posOffset>
              </wp:positionV>
              <wp:extent cx="3616325" cy="6559550"/>
              <wp:effectExtent l="9525" t="18415" r="12700" b="133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616325" cy="6559550"/>
                        <a:chOff x="3651" y="3143"/>
                        <a:chExt cx="5695" cy="10330"/>
                      </a:xfrm>
                    </wpg:grpSpPr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7711" y="3143"/>
                          <a:ext cx="1635" cy="3086"/>
                          <a:chOff x="8231" y="3118"/>
                          <a:chExt cx="1635" cy="3086"/>
                        </a:xfrm>
                      </wpg:grpSpPr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231" y="3118"/>
                            <a:ext cx="59" cy="6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279" y="3143"/>
                            <a:ext cx="1587" cy="3061"/>
                            <a:chOff x="8279" y="3143"/>
                            <a:chExt cx="1587" cy="3061"/>
                          </a:xfrm>
                        </wpg:grpSpPr>
                        <wps:wsp>
                          <wps:cNvPr id="13" name="Straight Connector 64"/>
                          <wps:cNvCnPr/>
                          <wps:spPr bwMode="auto">
                            <a:xfrm>
                              <a:off x="8279" y="3146"/>
                              <a:ext cx="1587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Connector 65"/>
                          <wps:cNvCnPr/>
                          <wps:spPr bwMode="auto">
                            <a:xfrm flipV="1">
                              <a:off x="9860" y="3143"/>
                              <a:ext cx="0" cy="3061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5" name="Group 16"/>
                      <wpg:cNvGrpSpPr>
                        <a:grpSpLocks/>
                      </wpg:cNvGrpSpPr>
                      <wpg:grpSpPr bwMode="auto">
                        <a:xfrm>
                          <a:off x="3651" y="10417"/>
                          <a:ext cx="5689" cy="3056"/>
                          <a:chOff x="4196" y="494"/>
                          <a:chExt cx="5689" cy="3056"/>
                        </a:xfrm>
                      </wpg:grpSpPr>
                      <wps:wsp>
                        <wps:cNvPr id="16" name="Rectangle 71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4196" y="3490"/>
                            <a:ext cx="59" cy="6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209" y="494"/>
                            <a:ext cx="5676" cy="3028"/>
                            <a:chOff x="4209" y="494"/>
                            <a:chExt cx="5676" cy="3028"/>
                          </a:xfrm>
                        </wpg:grpSpPr>
                        <wps:wsp>
                          <wps:cNvPr id="18" name="Straight Connector 69"/>
                          <wps:cNvCnPr/>
                          <wps:spPr bwMode="auto">
                            <a:xfrm rot="10800000" flipH="1">
                              <a:off x="4209" y="3521"/>
                              <a:ext cx="5668" cy="0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70"/>
                          <wps:cNvCnPr/>
                          <wps:spPr bwMode="auto">
                            <a:xfrm flipH="1">
                              <a:off x="9870" y="494"/>
                              <a:ext cx="15" cy="3028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25.5pt;margin-top:155.95pt;width:284.75pt;height:516.5pt;flip:x;z-index:251660288;mso-position-horizontal-relative:margin;mso-position-vertical-relative:page" coordorigin="3651,3143" coordsize="5695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">
              <v:group id="Group 11" o:spid="_x0000_s1027" style="position:absolute;left:7711;top:3143;width:1635;height:3086" coordorigin="8231,3118" coordsize="1635,3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66" o:spid="_x0000_s1028" style="position:absolute;left:8231;top:3118;width:59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7esMA&#10;AADbAAAADwAAAGRycy9kb3ducmV2LnhtbERPTWvCQBC9C/6HZQQvUne1KCV1FVEqoQgS7cHjkJ0m&#10;odnZkN2a9N93BcHbPN7nrDa9rcWNWl851jCbKhDEuTMVFxq+Lh8vbyB8QDZYOyYNf+Rhsx4OVpgY&#10;13FGt3MoRAxhn6CGMoQmkdLnJVn0U9cQR+7btRZDhG0hTYtdDLe1nCu1lBYrjg0lNrQrKf85/1oN&#10;80O32Ltjvl1c+8k1TU/q9TNTWo9H/fYdRKA+PMUPd2ri/Bn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h7esMAAADbAAAADwAAAAAAAAAAAAAAAACYAgAAZHJzL2Rv&#10;d25yZXYueG1sUEsFBgAAAAAEAAQA9QAAAIgDAAAAAA==&#10;" fillcolor="#7f7f7f" strokecolor="#7f7f7f" strokeweight="2pt"/>
                <v:group id="Group 13" o:spid="_x0000_s1029" style="position:absolute;left:8279;top:3143;width:1587;height:3061" coordorigin="8279,3143" coordsize="1587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64" o:spid="_x0000_s1030" style="position:absolute;visibility:visible;mso-wrap-style:square" from="8279,3146" to="9866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/WJb8AAADbAAAADwAAAGRycy9kb3ducmV2LnhtbERPTWsCMRC9F/ofwhR6q9laWWRrlFYQ&#10;iqfqCl6HzXQ3dDMJm1G3/94UBG/zeJ+zWI2+V2cakgts4HVSgCJugnXcGjjUm5c5qCTIFvvAZOCP&#10;EqyWjw8LrGy48I7Oe2lVDuFUoYFOJFZap6Yjj2kSInHmfsLgUTIcWm0HvORw3+tpUZTao+Pc0GGk&#10;dUfN7/7kDRx1GT9JTo5LrL+3OFvrKM6Y56fx4x2U0Ch38c39ZfP8N/j/JR+gl1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S/WJb8AAADbAAAADwAAAAAAAAAAAAAAAACh&#10;AgAAZHJzL2Rvd25yZXYueG1sUEsFBgAAAAAEAAQA+QAAAI0DAAAAAA==&#10;" strokecolor="#7f7f7f" strokeweight=".9pt"/>
                  <v:line id="Straight Connector 65" o:spid="_x0000_s1031" style="position:absolute;flip:y;visibility:visible;mso-wrap-style:square" from="9860,3143" to="9860,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t9McAAAADbAAAADwAAAGRycy9kb3ducmV2LnhtbERPS4vCMBC+C/sfwix403RV6tI1yrIg&#10;iOBB68Hj0EwfbDMpSdTqrzeC4G0+vucsVr1pxYWcbywr+BonIIgLqxuuFBzz9egbhA/IGlvLpOBG&#10;HlbLj8ECM22vvKfLIVQihrDPUEEdQpdJ6YuaDPqx7YgjV1pnMEToKqkdXmO4aeUkSVJpsOHYUGNH&#10;fzUV/4ezUbA7pXdZnfK9prLcIp7n0zx1Sg0/+98fEIH68Ba/3Bsd58/g+Us8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rfTHAAAAA2wAAAA8AAAAAAAAAAAAAAAAA&#10;oQIAAGRycy9kb3ducmV2LnhtbFBLBQYAAAAABAAEAPkAAACOAwAAAAA=&#10;" strokecolor="#7f7f7f" strokeweight=".9pt"/>
                </v:group>
              </v:group>
              <v:group id="Group 16" o:spid="_x0000_s1032" style="position:absolute;left:3651;top:10417;width:5689;height:3056" coordorigin="4196,494" coordsize="5689,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71" o:spid="_x0000_s1033" style="position:absolute;left:4196;top:3490;width:59;height:60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WqcEA&#10;AADbAAAADwAAAGRycy9kb3ducmV2LnhtbERPS4vCMBC+L/gfwgheFk19INI1igi+jlYPHmeb2bZs&#10;MylNtNVfbwTB23x8z5kvW1OKG9WusKxgOIhAEKdWF5wpOJ82/RkI55E1lpZJwZ0cLBedrznG2jZ8&#10;pFviMxFC2MWoIPe+iqV0aU4G3cBWxIH7s7VBH2CdSV1jE8JNKUdRNJUGCw4NOVa0zin9T65Gwa6s&#10;fh8HOxsn36vjaSIvzfY8yZTqddvVDwhPrf+I3+69DvO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VqnBAAAA2wAAAA8AAAAAAAAAAAAAAAAAmAIAAGRycy9kb3du&#10;cmV2LnhtbFBLBQYAAAAABAAEAPUAAACGAwAAAAA=&#10;" fillcolor="#7f7f7f" strokecolor="#7f7f7f" strokeweight="2pt"/>
                <v:group id="Group 18" o:spid="_x0000_s1034" style="position:absolute;left:4209;top:494;width:5676;height:3028" coordorigin="4209,494" coordsize="5676,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69" o:spid="_x0000_s1035" style="position:absolute;rotation:180;flip:x;visibility:visible;mso-wrap-style:square" from="4209,3521" to="9877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oNMYAAADbAAAADwAAAGRycy9kb3ducmV2LnhtbESPS2/CQAyE70j9DytX4lY2LVLVpmxQ&#10;FYHEQxygHHq0sm4ezXrT7ALpv8cHJG62ZjzzeTYfXKvO1Ifas4HnSQKKuPC25tLA8Wv59AYqRGSL&#10;rWcy8E8B5tnDaIap9Rfe0/kQSyUhHFI0UMXYpVqHoiKHYeI7YtF+fO8wytqX2vZ4kXDX6pckedUO&#10;a5aGCjvKKyp+DydnYDoc8+Xir9Xf691iW3TvTb3JG2PGj8PnB6hIQ7ybb9crK/gCK7/IADq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KDTGAAAA2wAAAA8AAAAAAAAA&#10;AAAAAAAAoQIAAGRycy9kb3ducmV2LnhtbFBLBQYAAAAABAAEAPkAAACUAwAAAAA=&#10;" strokecolor="#7f7f7f" strokeweight=".9pt"/>
                  <v:line id="Straight Connector 70" o:spid="_x0000_s1036" style="position:absolute;flip:x;visibility:visible;mso-wrap-style:square" from="9870,494" to="9885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Sr8AAAADbAAAADwAAAGRycy9kb3ducmV2LnhtbERPS4vCMBC+C/sfwix403QVqts1yrIg&#10;iOBB68Hj0EwfbDMpSdTqrzeC4G0+vucsVr1pxYWcbywr+BonIIgLqxuuFBzz9WgOwgdkja1lUnAj&#10;D6vlx2CBmbZX3tPlECoRQ9hnqKAOocuk9EVNBv3YdsSRK60zGCJ0ldQOrzHctHKSJKk02HBsqLGj&#10;v5qK/8PZKNid0rusTvleU1luEc+zaZ46pYaf/e8PiEB9eItf7o2O87/h+Us8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q0q/AAAAA2wAAAA8AAAAAAAAAAAAAAAAA&#10;oQIAAGRycy9kb3ducmV2LnhtbFBLBQYAAAAABAAEAPkAAACOAwAAAAA=&#10;" strokecolor="#7f7f7f" strokeweight=".9pt"/>
                </v:group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6"/>
    <w:multiLevelType w:val="hybridMultilevel"/>
    <w:tmpl w:val="688633A0"/>
    <w:lvl w:ilvl="0" w:tplc="E2DE01D2">
      <w:start w:val="1"/>
      <w:numFmt w:val="bullet"/>
      <w:lvlText w:val=""/>
      <w:lvlJc w:val="left"/>
      <w:pPr>
        <w:ind w:left="1004" w:hanging="360"/>
      </w:pPr>
      <w:rPr>
        <w:rFonts w:ascii="Wingdings 2" w:hAnsi="Wingdings 2" w:hint="default"/>
        <w:color w:val="808080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C"/>
    <w:rsid w:val="00D20C3B"/>
    <w:rsid w:val="00E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DCC"/>
  </w:style>
  <w:style w:type="paragraph" w:styleId="Footer">
    <w:name w:val="footer"/>
    <w:basedOn w:val="Normal"/>
    <w:link w:val="FooterChar"/>
    <w:uiPriority w:val="99"/>
    <w:semiHidden/>
    <w:unhideWhenUsed/>
    <w:rsid w:val="00EA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DCC"/>
  </w:style>
  <w:style w:type="paragraph" w:styleId="Footer">
    <w:name w:val="footer"/>
    <w:basedOn w:val="Normal"/>
    <w:link w:val="FooterChar"/>
    <w:uiPriority w:val="99"/>
    <w:semiHidden/>
    <w:unhideWhenUsed/>
    <w:rsid w:val="00EA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2024-03-05T18:41:00Z</dcterms:created>
  <dcterms:modified xsi:type="dcterms:W3CDTF">2024-03-05T18:42:00Z</dcterms:modified>
</cp:coreProperties>
</file>