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EC" w:rsidRPr="00124AD4" w:rsidRDefault="008D141D" w:rsidP="00124AD4">
      <w:pPr>
        <w:spacing w:line="600" w:lineRule="auto"/>
        <w:jc w:val="right"/>
        <w:rPr>
          <w:sz w:val="28"/>
          <w:szCs w:val="28"/>
          <w:lang w:bidi="fa-IR"/>
        </w:rPr>
      </w:pPr>
      <w:r w:rsidRPr="00124AD4">
        <w:rPr>
          <w:b/>
          <w:bCs/>
          <w:sz w:val="28"/>
          <w:szCs w:val="28"/>
          <w:rtl/>
          <w:lang w:bidi="fa-IR"/>
        </w:rPr>
        <w:t>جنبش مشروطه سرچشمه بسیاری ازتحولات سیاسی اجتماعی فرهنگی ایران است   ایجاد مدارس دانشگاه ها و موسسه های آموزشی روی آوردن کتاب کتابخوانی مهار خودکامگی</w:t>
      </w:r>
      <w:r w:rsidR="00124AD4" w:rsidRPr="00124AD4">
        <w:rPr>
          <w:rFonts w:hint="cs"/>
          <w:b/>
          <w:bCs/>
          <w:sz w:val="28"/>
          <w:szCs w:val="28"/>
          <w:rtl/>
          <w:lang w:bidi="fa-IR"/>
        </w:rPr>
        <w:t xml:space="preserve">  </w:t>
      </w:r>
      <w:r w:rsidRPr="00124AD4">
        <w:rPr>
          <w:b/>
          <w:bCs/>
          <w:sz w:val="28"/>
          <w:szCs w:val="28"/>
          <w:rtl/>
          <w:lang w:bidi="fa-IR"/>
        </w:rPr>
        <w:t>و افکار آزادی خواهی و عدالت جویی و ارزش</w:t>
      </w:r>
      <w:r w:rsidR="00124AD4" w:rsidRPr="00124AD4">
        <w:rPr>
          <w:b/>
          <w:bCs/>
          <w:sz w:val="28"/>
          <w:szCs w:val="28"/>
          <w:rtl/>
          <w:lang w:bidi="fa-IR"/>
        </w:rPr>
        <w:t xml:space="preserve"> دادن به مطبو</w:t>
      </w:r>
      <w:r w:rsidRPr="00124AD4">
        <w:rPr>
          <w:b/>
          <w:bCs/>
          <w:sz w:val="28"/>
          <w:szCs w:val="28"/>
          <w:rtl/>
          <w:lang w:bidi="fa-IR"/>
        </w:rPr>
        <w:t>عات و گشترش دادن نهاد های مدنی و گسترش نقش زنان در امور زنان همه و همه</w:t>
      </w:r>
      <w:r w:rsidR="00124AD4" w:rsidRPr="00124AD4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124AD4">
        <w:rPr>
          <w:b/>
          <w:bCs/>
          <w:sz w:val="28"/>
          <w:szCs w:val="28"/>
          <w:rtl/>
          <w:lang w:bidi="fa-IR"/>
        </w:rPr>
        <w:t xml:space="preserve"> نشات گرفته از مشروطه است .اولین های مشروطه عنوان مقاله ایی است که بیانگر </w:t>
      </w:r>
      <w:r w:rsidR="00124AD4" w:rsidRPr="00124AD4">
        <w:rPr>
          <w:b/>
          <w:bCs/>
          <w:sz w:val="28"/>
          <w:szCs w:val="28"/>
          <w:rtl/>
          <w:lang w:bidi="fa-IR"/>
        </w:rPr>
        <w:t>چگونگی آغاز نهادهای اجتماعی و گسترش آن در تاریخ معاص</w:t>
      </w:r>
      <w:bookmarkStart w:id="0" w:name="_GoBack"/>
      <w:bookmarkEnd w:id="0"/>
      <w:r w:rsidR="00124AD4" w:rsidRPr="00124AD4">
        <w:rPr>
          <w:b/>
          <w:bCs/>
          <w:sz w:val="28"/>
          <w:szCs w:val="28"/>
          <w:rtl/>
          <w:lang w:bidi="fa-IR"/>
        </w:rPr>
        <w:t>ر است</w:t>
      </w:r>
      <w:r w:rsidRPr="00124AD4">
        <w:rPr>
          <w:sz w:val="28"/>
          <w:szCs w:val="28"/>
          <w:rtl/>
          <w:lang w:bidi="fa-IR"/>
        </w:rPr>
        <w:t xml:space="preserve"> </w:t>
      </w:r>
    </w:p>
    <w:sectPr w:rsidR="006605EC" w:rsidRPr="00124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1D"/>
    <w:rsid w:val="00124AD4"/>
    <w:rsid w:val="006605EC"/>
    <w:rsid w:val="008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2023-12-05T16:52:00Z</dcterms:created>
  <dcterms:modified xsi:type="dcterms:W3CDTF">2023-12-05T17:10:00Z</dcterms:modified>
</cp:coreProperties>
</file>