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3C" w:rsidRDefault="00FA073C" w:rsidP="00FA073C">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CD"/>
          <w:sz w:val="27"/>
          <w:szCs w:val="27"/>
          <w:rtl/>
        </w:rPr>
        <w:t>رمان «از زن تا زمین» به قلم نرگس مقدسیان، توسط انتشارات روشنگران و مطالعات زنان منتشر شد. در ادامه، یادداشتِ نویسنده را می‌خوانید.</w:t>
      </w:r>
    </w:p>
    <w:p w:rsidR="00FA073C" w:rsidRDefault="00FA073C" w:rsidP="00FA073C">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موضوع رمان «از زن تا زمین» همانطور که از نامش برمی‌آید، مسائل و دغدغه‌های زنان، محیط زیست و زمین پاک است. رمانی اجتماعی و اقلیمی که داستان‌هایش اغلب در کوچه‌پس‌کوچه‌های رشت، محلات فقیرنشین حومه و شالیزارهای نزدیک زبالة لندفیل می‌گذرد. رمان با سه زاویه دید، دو راوی اول شخص (زن و شوهر) و یک راوی دانای کل محدود به ذهن زنی به نام روشنک (روشنک نوعدوست) در فصل‌های متناوب روایت می‌شود. روشنک نوعدوست، شخصیتی تاریخی، از پیشگامان حقوق زنان، اولین زنِ روزنامه‌نگار رشت، مدیرمسئول «پیک سعادت نسوان» و مؤسس اولین مدرسة دخترانة رشت، و دیگر زنان تاریخی پیشرو گیلان در دوران بعد از مشروطه، همچون شوکت روستا، جمیله صدیقی، فاطمه سیاح، مهکامه محصص و توران میرهادی، در این رمان حضور دارند. این شخصیت‌ها هریک در زمان حال داستان و در شرایط اقتصادی، اجتماعی و فرهنگی کنونی جامعه، در طی حوادث و رویدادهای داستان نقش ایفا می‌کنند.</w:t>
      </w:r>
    </w:p>
    <w:p w:rsidR="00FA073C" w:rsidRDefault="00FA073C" w:rsidP="00FA073C">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CD"/>
          <w:sz w:val="27"/>
          <w:szCs w:val="27"/>
          <w:rtl/>
        </w:rPr>
        <w:t>بخشی از متن کتاب:</w:t>
      </w:r>
      <w:r>
        <w:rPr>
          <w:rFonts w:ascii="Arial" w:hAnsi="Arial" w:cs="Arial"/>
          <w:b/>
          <w:bCs/>
          <w:color w:val="141315"/>
          <w:sz w:val="27"/>
          <w:szCs w:val="27"/>
          <w:rtl/>
        </w:rPr>
        <w:br/>
      </w:r>
      <w:r>
        <w:rPr>
          <w:rStyle w:val="Strong"/>
          <w:rFonts w:ascii="Arial" w:hAnsi="Arial" w:cs="Arial"/>
          <w:color w:val="000000"/>
          <w:sz w:val="27"/>
          <w:szCs w:val="27"/>
          <w:rtl/>
        </w:rPr>
        <w:t>همینکه وارد راه باریکه‌ی داخل جنگل شدیم، آشغال‌کوه از دور نمایان شد. کمی که در سربالایی به سمتش رفتیم، صدایی به گوشمان آمد. هرچه به آشغال‌کوه نزدیکتر می‌شدیم، صدا بلندتر می‌شد. از دور سیاه‌رود را می‌دیدیم که مثل یک سیاه مار پروار پیچ و تاب‌خوران از آشغال‌کوه به سمت ما می‌آمد. هیچ‌کس حرفی نمی‌زد. رنگ روشنک پریده بود. صد متر دیگر که جلو رفتیم، دیدیم نزدیک آشغال‌کوه، درخت‌ها جور دیگری شده‌اند. مثل درخت نبودند. هیکل زنانه پیدا کرده بودند. </w:t>
      </w:r>
    </w:p>
    <w:p w:rsidR="00FA073C" w:rsidRDefault="00FA073C" w:rsidP="00FA073C">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sz w:val="27"/>
          <w:szCs w:val="27"/>
          <w:rtl/>
        </w:rPr>
        <w:t>لینک</w:t>
      </w:r>
      <w:r>
        <w:rPr>
          <w:rStyle w:val="Strong"/>
          <w:rFonts w:ascii="Arial" w:hAnsi="Arial" w:cs="Arial"/>
          <w:color w:val="800080"/>
          <w:sz w:val="27"/>
          <w:szCs w:val="27"/>
        </w:rPr>
        <w:t xml:space="preserve"> </w:t>
      </w:r>
      <w:r>
        <w:rPr>
          <w:rStyle w:val="Strong"/>
          <w:rFonts w:ascii="Arial" w:hAnsi="Arial" w:cs="Arial" w:hint="cs"/>
          <w:color w:val="800080"/>
          <w:sz w:val="27"/>
          <w:szCs w:val="27"/>
          <w:rtl/>
          <w:lang w:val="en-GB" w:bidi="fa-IR"/>
        </w:rPr>
        <w:t xml:space="preserve"> خرید کتاب</w:t>
      </w:r>
      <w:bookmarkStart w:id="0" w:name="_GoBack"/>
      <w:bookmarkEnd w:id="0"/>
      <w:r>
        <w:rPr>
          <w:rFonts w:ascii="Arial" w:hAnsi="Arial" w:cs="Arial"/>
          <w:color w:val="141315"/>
          <w:sz w:val="27"/>
          <w:szCs w:val="27"/>
          <w:rtl/>
        </w:rPr>
        <w:br/>
      </w:r>
      <w:hyperlink r:id="rId5" w:history="1">
        <w:r>
          <w:rPr>
            <w:rStyle w:val="Strong"/>
            <w:rFonts w:ascii="Arial" w:hAnsi="Arial" w:cs="Arial"/>
            <w:color w:val="FF0000"/>
          </w:rPr>
          <w:t>http://roshangaran-pub.ir/bookshow/B52084942</w:t>
        </w:r>
      </w:hyperlink>
    </w:p>
    <w:p w:rsidR="00E64F77" w:rsidRDefault="00E64F77" w:rsidP="00FA073C">
      <w:pPr>
        <w:jc w:val="right"/>
      </w:pPr>
    </w:p>
    <w:sectPr w:rsidR="00E6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3C"/>
    <w:rsid w:val="00E64F77"/>
    <w:rsid w:val="00FA0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5208494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2023-09-07T18:26:00Z</dcterms:created>
  <dcterms:modified xsi:type="dcterms:W3CDTF">2023-09-07T18:29:00Z</dcterms:modified>
</cp:coreProperties>
</file>