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6236" w:rsidRPr="002A6236" w:rsidRDefault="002A6236" w:rsidP="002A6236">
      <w:pPr>
        <w:pBdr>
          <w:top w:val="single" w:sz="6" w:space="9" w:color="C0C0C0"/>
          <w:bottom w:val="single" w:sz="6" w:space="9" w:color="C0C0C0"/>
        </w:pBdr>
        <w:bidi/>
        <w:spacing w:after="0" w:line="345" w:lineRule="atLeast"/>
        <w:jc w:val="center"/>
        <w:outlineLvl w:val="0"/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</w:rPr>
      </w:pPr>
      <w:r w:rsidRPr="002A6236"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  <w:rtl/>
        </w:rPr>
        <w:fldChar w:fldCharType="begin"/>
      </w:r>
      <w:r w:rsidRPr="002A6236"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  <w:rtl/>
        </w:rPr>
        <w:instrText xml:space="preserve"> </w:instrText>
      </w:r>
      <w:r w:rsidRPr="002A6236"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</w:rPr>
        <w:instrText>HYPERLINK "https://www.gisoom.com/book/11055553/%DA%A9%D8%AA%D8%A7%D8%A8-%D8%AF%DB%8C%D8%AF%D8%A7%D8%B1%D9%87%D8%A7%DB%8C-%D8%AF%D9%88%D8%B1-%D9%BE%DA%98%D9%88%D9%87%D8%B4%DB%8C-%D8%AF%D8%B1-%D8%A7%D8%AF%D8%A8%DB%8C%D8%A7%D8%AA-%D8%B3%D9%81%D8%B1%D9%86%D8%A7%D9%85%D9%87-%D8%A7%DB%8C-%D9%87%D9%85%D8%B1%D8%A7%D9%87-%D8%A8%D8%A7-%DA%A9%D8%AA%D8%A7%D8%A8%D8%B4%D9%86%D8%A7%D8%B3%DB%8C-%D8%B3%D9%81%D8%B1%D9%86%D8%A7%D9%85%D9%87-%D9%87%D8%A7%DB%8C-%D9%81%D8%A7%D8%B1%D8%B3%DB%8C/" \o</w:instrText>
      </w:r>
      <w:r w:rsidRPr="002A6236"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  <w:rtl/>
        </w:rPr>
        <w:instrText xml:space="preserve"> "</w:instrText>
      </w:r>
      <w:r w:rsidRPr="002A6236">
        <w:rPr>
          <w:rFonts w:ascii="gisoom" w:eastAsia="Times New Roman" w:hAnsi="gisoom" w:cs="Times New Roman" w:hint="eastAsia"/>
          <w:b/>
          <w:bCs/>
          <w:color w:val="666666"/>
          <w:kern w:val="36"/>
          <w:sz w:val="31"/>
          <w:szCs w:val="31"/>
          <w:rtl/>
        </w:rPr>
        <w:instrText>د</w:instrText>
      </w:r>
      <w:r w:rsidRPr="002A6236">
        <w:rPr>
          <w:rFonts w:ascii="gisoom" w:eastAsia="Times New Roman" w:hAnsi="gisoom" w:cs="Times New Roman" w:hint="cs"/>
          <w:b/>
          <w:bCs/>
          <w:color w:val="666666"/>
          <w:kern w:val="36"/>
          <w:sz w:val="31"/>
          <w:szCs w:val="31"/>
          <w:rtl/>
        </w:rPr>
        <w:instrText>ی</w:instrText>
      </w:r>
      <w:r w:rsidRPr="002A6236">
        <w:rPr>
          <w:rFonts w:ascii="gisoom" w:eastAsia="Times New Roman" w:hAnsi="gisoom" w:cs="Times New Roman" w:hint="eastAsia"/>
          <w:b/>
          <w:bCs/>
          <w:color w:val="666666"/>
          <w:kern w:val="36"/>
          <w:sz w:val="31"/>
          <w:szCs w:val="31"/>
          <w:rtl/>
        </w:rPr>
        <w:instrText>دارها</w:instrText>
      </w:r>
      <w:r w:rsidRPr="002A6236">
        <w:rPr>
          <w:rFonts w:ascii="gisoom" w:eastAsia="Times New Roman" w:hAnsi="gisoom" w:cs="Times New Roman" w:hint="cs"/>
          <w:b/>
          <w:bCs/>
          <w:color w:val="666666"/>
          <w:kern w:val="36"/>
          <w:sz w:val="31"/>
          <w:szCs w:val="31"/>
          <w:rtl/>
        </w:rPr>
        <w:instrText>ی</w:instrText>
      </w:r>
      <w:r w:rsidRPr="002A6236"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  <w:rtl/>
        </w:rPr>
        <w:instrText xml:space="preserve"> </w:instrText>
      </w:r>
      <w:r w:rsidRPr="002A6236">
        <w:rPr>
          <w:rFonts w:ascii="gisoom" w:eastAsia="Times New Roman" w:hAnsi="gisoom" w:cs="Times New Roman" w:hint="eastAsia"/>
          <w:b/>
          <w:bCs/>
          <w:color w:val="666666"/>
          <w:kern w:val="36"/>
          <w:sz w:val="31"/>
          <w:szCs w:val="31"/>
          <w:rtl/>
        </w:rPr>
        <w:instrText>دور</w:instrText>
      </w:r>
      <w:r w:rsidRPr="002A6236"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  <w:rtl/>
        </w:rPr>
        <w:instrText xml:space="preserve">: </w:instrText>
      </w:r>
      <w:r w:rsidRPr="002A6236">
        <w:rPr>
          <w:rFonts w:ascii="gisoom" w:eastAsia="Times New Roman" w:hAnsi="gisoom" w:cs="Times New Roman" w:hint="eastAsia"/>
          <w:b/>
          <w:bCs/>
          <w:color w:val="666666"/>
          <w:kern w:val="36"/>
          <w:sz w:val="31"/>
          <w:szCs w:val="31"/>
          <w:rtl/>
        </w:rPr>
        <w:instrText>پژوهش</w:instrText>
      </w:r>
      <w:r w:rsidRPr="002A6236">
        <w:rPr>
          <w:rFonts w:ascii="gisoom" w:eastAsia="Times New Roman" w:hAnsi="gisoom" w:cs="Times New Roman" w:hint="cs"/>
          <w:b/>
          <w:bCs/>
          <w:color w:val="666666"/>
          <w:kern w:val="36"/>
          <w:sz w:val="31"/>
          <w:szCs w:val="31"/>
          <w:rtl/>
        </w:rPr>
        <w:instrText>ی</w:instrText>
      </w:r>
      <w:r w:rsidRPr="002A6236"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  <w:rtl/>
        </w:rPr>
        <w:instrText xml:space="preserve"> </w:instrText>
      </w:r>
      <w:r w:rsidRPr="002A6236">
        <w:rPr>
          <w:rFonts w:ascii="gisoom" w:eastAsia="Times New Roman" w:hAnsi="gisoom" w:cs="Times New Roman" w:hint="eastAsia"/>
          <w:b/>
          <w:bCs/>
          <w:color w:val="666666"/>
          <w:kern w:val="36"/>
          <w:sz w:val="31"/>
          <w:szCs w:val="31"/>
          <w:rtl/>
        </w:rPr>
        <w:instrText>در</w:instrText>
      </w:r>
      <w:r w:rsidRPr="002A6236"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  <w:rtl/>
        </w:rPr>
        <w:instrText xml:space="preserve"> </w:instrText>
      </w:r>
      <w:r w:rsidRPr="002A6236">
        <w:rPr>
          <w:rFonts w:ascii="gisoom" w:eastAsia="Times New Roman" w:hAnsi="gisoom" w:cs="Times New Roman" w:hint="eastAsia"/>
          <w:b/>
          <w:bCs/>
          <w:color w:val="666666"/>
          <w:kern w:val="36"/>
          <w:sz w:val="31"/>
          <w:szCs w:val="31"/>
          <w:rtl/>
        </w:rPr>
        <w:instrText>ادب</w:instrText>
      </w:r>
      <w:r w:rsidRPr="002A6236">
        <w:rPr>
          <w:rFonts w:ascii="gisoom" w:eastAsia="Times New Roman" w:hAnsi="gisoom" w:cs="Times New Roman" w:hint="cs"/>
          <w:b/>
          <w:bCs/>
          <w:color w:val="666666"/>
          <w:kern w:val="36"/>
          <w:sz w:val="31"/>
          <w:szCs w:val="31"/>
          <w:rtl/>
        </w:rPr>
        <w:instrText>ی</w:instrText>
      </w:r>
      <w:r w:rsidRPr="002A6236">
        <w:rPr>
          <w:rFonts w:ascii="gisoom" w:eastAsia="Times New Roman" w:hAnsi="gisoom" w:cs="Times New Roman" w:hint="eastAsia"/>
          <w:b/>
          <w:bCs/>
          <w:color w:val="666666"/>
          <w:kern w:val="36"/>
          <w:sz w:val="31"/>
          <w:szCs w:val="31"/>
          <w:rtl/>
        </w:rPr>
        <w:instrText>ات</w:instrText>
      </w:r>
      <w:r w:rsidRPr="002A6236"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  <w:rtl/>
        </w:rPr>
        <w:instrText xml:space="preserve"> </w:instrText>
      </w:r>
      <w:r w:rsidRPr="002A6236">
        <w:rPr>
          <w:rFonts w:ascii="gisoom" w:eastAsia="Times New Roman" w:hAnsi="gisoom" w:cs="Times New Roman" w:hint="eastAsia"/>
          <w:b/>
          <w:bCs/>
          <w:color w:val="666666"/>
          <w:kern w:val="36"/>
          <w:sz w:val="31"/>
          <w:szCs w:val="31"/>
          <w:rtl/>
        </w:rPr>
        <w:instrText>سفرنامه‌ا</w:instrText>
      </w:r>
      <w:r w:rsidRPr="002A6236">
        <w:rPr>
          <w:rFonts w:ascii="gisoom" w:eastAsia="Times New Roman" w:hAnsi="gisoom" w:cs="Times New Roman" w:hint="cs"/>
          <w:b/>
          <w:bCs/>
          <w:color w:val="666666"/>
          <w:kern w:val="36"/>
          <w:sz w:val="31"/>
          <w:szCs w:val="31"/>
          <w:rtl/>
        </w:rPr>
        <w:instrText>ی</w:instrText>
      </w:r>
      <w:r w:rsidRPr="002A6236"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  <w:rtl/>
        </w:rPr>
        <w:instrText xml:space="preserve"> </w:instrText>
      </w:r>
      <w:r w:rsidRPr="002A6236">
        <w:rPr>
          <w:rFonts w:ascii="gisoom" w:eastAsia="Times New Roman" w:hAnsi="gisoom" w:cs="Times New Roman" w:hint="eastAsia"/>
          <w:b/>
          <w:bCs/>
          <w:color w:val="666666"/>
          <w:kern w:val="36"/>
          <w:sz w:val="31"/>
          <w:szCs w:val="31"/>
          <w:rtl/>
        </w:rPr>
        <w:instrText>همراه</w:instrText>
      </w:r>
      <w:r w:rsidRPr="002A6236"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  <w:rtl/>
        </w:rPr>
        <w:instrText xml:space="preserve"> </w:instrText>
      </w:r>
      <w:r w:rsidRPr="002A6236">
        <w:rPr>
          <w:rFonts w:ascii="gisoom" w:eastAsia="Times New Roman" w:hAnsi="gisoom" w:cs="Times New Roman" w:hint="eastAsia"/>
          <w:b/>
          <w:bCs/>
          <w:color w:val="666666"/>
          <w:kern w:val="36"/>
          <w:sz w:val="31"/>
          <w:szCs w:val="31"/>
          <w:rtl/>
        </w:rPr>
        <w:instrText>با</w:instrText>
      </w:r>
      <w:r w:rsidRPr="002A6236"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  <w:rtl/>
        </w:rPr>
        <w:instrText xml:space="preserve"> </w:instrText>
      </w:r>
      <w:r w:rsidRPr="002A6236">
        <w:rPr>
          <w:rFonts w:ascii="gisoom" w:eastAsia="Times New Roman" w:hAnsi="gisoom" w:cs="Times New Roman" w:hint="eastAsia"/>
          <w:b/>
          <w:bCs/>
          <w:color w:val="666666"/>
          <w:kern w:val="36"/>
          <w:sz w:val="31"/>
          <w:szCs w:val="31"/>
          <w:rtl/>
        </w:rPr>
        <w:instrText>کتابشناس</w:instrText>
      </w:r>
      <w:r w:rsidRPr="002A6236">
        <w:rPr>
          <w:rFonts w:ascii="gisoom" w:eastAsia="Times New Roman" w:hAnsi="gisoom" w:cs="Times New Roman" w:hint="cs"/>
          <w:b/>
          <w:bCs/>
          <w:color w:val="666666"/>
          <w:kern w:val="36"/>
          <w:sz w:val="31"/>
          <w:szCs w:val="31"/>
          <w:rtl/>
        </w:rPr>
        <w:instrText>ی</w:instrText>
      </w:r>
      <w:r w:rsidRPr="002A6236"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  <w:rtl/>
        </w:rPr>
        <w:instrText xml:space="preserve"> </w:instrText>
      </w:r>
      <w:r w:rsidRPr="002A6236">
        <w:rPr>
          <w:rFonts w:ascii="gisoom" w:eastAsia="Times New Roman" w:hAnsi="gisoom" w:cs="Times New Roman" w:hint="eastAsia"/>
          <w:b/>
          <w:bCs/>
          <w:color w:val="666666"/>
          <w:kern w:val="36"/>
          <w:sz w:val="31"/>
          <w:szCs w:val="31"/>
          <w:rtl/>
        </w:rPr>
        <w:instrText>سفرنامه‌ها</w:instrText>
      </w:r>
      <w:r w:rsidRPr="002A6236">
        <w:rPr>
          <w:rFonts w:ascii="gisoom" w:eastAsia="Times New Roman" w:hAnsi="gisoom" w:cs="Times New Roman" w:hint="cs"/>
          <w:b/>
          <w:bCs/>
          <w:color w:val="666666"/>
          <w:kern w:val="36"/>
          <w:sz w:val="31"/>
          <w:szCs w:val="31"/>
          <w:rtl/>
        </w:rPr>
        <w:instrText>ی</w:instrText>
      </w:r>
      <w:r w:rsidRPr="002A6236"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  <w:rtl/>
        </w:rPr>
        <w:instrText xml:space="preserve"> </w:instrText>
      </w:r>
      <w:r w:rsidRPr="002A6236">
        <w:rPr>
          <w:rFonts w:ascii="gisoom" w:eastAsia="Times New Roman" w:hAnsi="gisoom" w:cs="Times New Roman" w:hint="eastAsia"/>
          <w:b/>
          <w:bCs/>
          <w:color w:val="666666"/>
          <w:kern w:val="36"/>
          <w:sz w:val="31"/>
          <w:szCs w:val="31"/>
          <w:rtl/>
        </w:rPr>
        <w:instrText>فارس</w:instrText>
      </w:r>
      <w:r w:rsidRPr="002A6236">
        <w:rPr>
          <w:rFonts w:ascii="gisoom" w:eastAsia="Times New Roman" w:hAnsi="gisoom" w:cs="Times New Roman" w:hint="cs"/>
          <w:b/>
          <w:bCs/>
          <w:color w:val="666666"/>
          <w:kern w:val="36"/>
          <w:sz w:val="31"/>
          <w:szCs w:val="31"/>
          <w:rtl/>
        </w:rPr>
        <w:instrText>ی</w:instrText>
      </w:r>
      <w:r w:rsidRPr="002A6236"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  <w:rtl/>
        </w:rPr>
        <w:instrText xml:space="preserve">" </w:instrText>
      </w:r>
      <w:r w:rsidRPr="002A6236"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  <w:rtl/>
        </w:rPr>
        <w:fldChar w:fldCharType="separate"/>
      </w:r>
      <w:r w:rsidRPr="002A6236">
        <w:rPr>
          <w:rFonts w:ascii="gisoom" w:eastAsia="Times New Roman" w:hAnsi="gisoom" w:cs="Times New Roman"/>
          <w:b/>
          <w:bCs/>
          <w:color w:val="26ABBE"/>
          <w:kern w:val="36"/>
          <w:sz w:val="31"/>
          <w:szCs w:val="31"/>
          <w:u w:val="single"/>
          <w:rtl/>
        </w:rPr>
        <w:t>دیدارهای دور: پژوهشی در ادبیات سفرنامه‌ای همراه با کتابشناسی سفرنامه‌های فارسی</w:t>
      </w:r>
      <w:r w:rsidRPr="002A6236">
        <w:rPr>
          <w:rFonts w:ascii="gisoom" w:eastAsia="Times New Roman" w:hAnsi="gisoom" w:cs="Times New Roman"/>
          <w:b/>
          <w:bCs/>
          <w:color w:val="666666"/>
          <w:kern w:val="36"/>
          <w:sz w:val="31"/>
          <w:szCs w:val="31"/>
          <w:rtl/>
        </w:rPr>
        <w:fldChar w:fldCharType="end"/>
      </w:r>
    </w:p>
    <w:p w:rsidR="002A6236" w:rsidRPr="002A6236" w:rsidRDefault="002A6236" w:rsidP="002A6236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0"/>
          <w:szCs w:val="20"/>
          <w:rtl/>
        </w:rPr>
      </w:pPr>
      <w:r w:rsidRPr="002A6236">
        <w:rPr>
          <w:rFonts w:ascii="gisoom" w:eastAsia="Times New Roman" w:hAnsi="gisoom" w:cs="Times New Roman"/>
          <w:b/>
          <w:bCs/>
          <w:color w:val="008000"/>
          <w:sz w:val="20"/>
          <w:szCs w:val="20"/>
          <w:rtl/>
        </w:rPr>
        <w:t>مؤلف:</w:t>
      </w:r>
    </w:p>
    <w:p w:rsidR="002A6236" w:rsidRPr="002A6236" w:rsidRDefault="002A6236" w:rsidP="002A6236">
      <w:pPr>
        <w:bidi/>
        <w:spacing w:beforeAutospacing="1" w:after="0" w:afterAutospacing="1" w:line="223" w:lineRule="atLeast"/>
        <w:outlineLvl w:val="1"/>
        <w:rPr>
          <w:rFonts w:ascii="gisoom" w:eastAsia="Times New Roman" w:hAnsi="gisoom" w:cs="Times New Roman"/>
          <w:color w:val="666666"/>
          <w:sz w:val="20"/>
          <w:szCs w:val="20"/>
          <w:rtl/>
        </w:rPr>
      </w:pPr>
      <w:r w:rsidRPr="002A6236">
        <w:rPr>
          <w:rFonts w:ascii="gisoom" w:eastAsia="Times New Roman" w:hAnsi="gisoom" w:cs="Times New Roman"/>
          <w:color w:val="666666"/>
          <w:sz w:val="20"/>
          <w:szCs w:val="20"/>
          <w:rtl/>
        </w:rPr>
        <w:t> </w:t>
      </w:r>
      <w:hyperlink r:id="rId5" w:tooltip="همۀ کتاب‌های روح‌انگیز کراچی" w:history="1">
        <w:r w:rsidRPr="002A6236">
          <w:rPr>
            <w:rFonts w:ascii="gisoom" w:eastAsia="Times New Roman" w:hAnsi="gisoom" w:cs="Times New Roman"/>
            <w:color w:val="26ABBE"/>
            <w:sz w:val="20"/>
            <w:szCs w:val="20"/>
            <w:u w:val="single"/>
            <w:rtl/>
          </w:rPr>
          <w:t>روح‌انگیز کراچی</w:t>
        </w:r>
      </w:hyperlink>
    </w:p>
    <w:p w:rsidR="002A6236" w:rsidRPr="002A6236" w:rsidRDefault="002A6236" w:rsidP="002A6236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0"/>
          <w:szCs w:val="20"/>
          <w:rtl/>
        </w:rPr>
      </w:pPr>
      <w:r w:rsidRPr="002A6236">
        <w:rPr>
          <w:rFonts w:ascii="gisoom" w:eastAsia="Times New Roman" w:hAnsi="gisoom" w:cs="Times New Roman"/>
          <w:b/>
          <w:bCs/>
          <w:color w:val="008000"/>
          <w:sz w:val="20"/>
          <w:szCs w:val="20"/>
          <w:rtl/>
        </w:rPr>
        <w:t>ناشر:</w:t>
      </w:r>
      <w:r w:rsidRPr="002A6236">
        <w:rPr>
          <w:rFonts w:ascii="gisoom" w:eastAsia="Times New Roman" w:hAnsi="gisoom" w:cs="Times New Roman"/>
          <w:color w:val="666666"/>
          <w:sz w:val="20"/>
          <w:szCs w:val="20"/>
          <w:rtl/>
        </w:rPr>
        <w:t> </w:t>
      </w:r>
      <w:hyperlink r:id="rId6" w:tooltip="همۀ کتاب‌های چاپار" w:history="1">
        <w:r w:rsidRPr="002A6236">
          <w:rPr>
            <w:rFonts w:ascii="gisoom" w:eastAsia="Times New Roman" w:hAnsi="gisoom" w:cs="Times New Roman"/>
            <w:color w:val="26ABBE"/>
            <w:sz w:val="20"/>
            <w:szCs w:val="20"/>
            <w:u w:val="single"/>
            <w:rtl/>
          </w:rPr>
          <w:t>چاپار</w:t>
        </w:r>
      </w:hyperlink>
    </w:p>
    <w:p w:rsidR="002A6236" w:rsidRPr="002A6236" w:rsidRDefault="002A6236" w:rsidP="002A6236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0"/>
          <w:szCs w:val="20"/>
          <w:rtl/>
        </w:rPr>
      </w:pPr>
      <w:r w:rsidRPr="002A6236">
        <w:rPr>
          <w:rFonts w:ascii="gisoom" w:eastAsia="Times New Roman" w:hAnsi="gisoom" w:cs="Times New Roman"/>
          <w:b/>
          <w:bCs/>
          <w:color w:val="008000"/>
          <w:sz w:val="20"/>
          <w:szCs w:val="20"/>
          <w:rtl/>
        </w:rPr>
        <w:t>زبان:</w:t>
      </w:r>
      <w:r w:rsidRPr="002A6236">
        <w:rPr>
          <w:rFonts w:ascii="gisoom" w:eastAsia="Times New Roman" w:hAnsi="gisoom" w:cs="Times New Roman"/>
          <w:color w:val="666666"/>
          <w:sz w:val="20"/>
          <w:szCs w:val="20"/>
          <w:rtl/>
        </w:rPr>
        <w:t> فارسی</w:t>
      </w:r>
    </w:p>
    <w:p w:rsidR="002A6236" w:rsidRPr="002A6236" w:rsidRDefault="002A6236" w:rsidP="002A6236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0"/>
          <w:szCs w:val="20"/>
          <w:rtl/>
        </w:rPr>
      </w:pPr>
      <w:r w:rsidRPr="002A6236">
        <w:rPr>
          <w:rFonts w:ascii="gisoom" w:eastAsia="Times New Roman" w:hAnsi="gisoom" w:cs="Times New Roman"/>
          <w:b/>
          <w:bCs/>
          <w:color w:val="008000"/>
          <w:sz w:val="20"/>
          <w:szCs w:val="20"/>
          <w:rtl/>
        </w:rPr>
        <w:t>رده‌بندی دیویی:</w:t>
      </w:r>
      <w:r w:rsidRPr="002A6236">
        <w:rPr>
          <w:rFonts w:ascii="gisoom" w:eastAsia="Times New Roman" w:hAnsi="gisoom" w:cs="Times New Roman"/>
          <w:color w:val="666666"/>
          <w:sz w:val="20"/>
          <w:szCs w:val="20"/>
          <w:rtl/>
        </w:rPr>
        <w:t> 808.06691</w:t>
      </w:r>
    </w:p>
    <w:p w:rsidR="002A6236" w:rsidRPr="002A6236" w:rsidRDefault="002A6236" w:rsidP="002A6236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0"/>
          <w:szCs w:val="20"/>
          <w:rtl/>
        </w:rPr>
      </w:pPr>
      <w:r w:rsidRPr="002A6236">
        <w:rPr>
          <w:rFonts w:ascii="gisoom" w:eastAsia="Times New Roman" w:hAnsi="gisoom" w:cs="Times New Roman"/>
          <w:b/>
          <w:bCs/>
          <w:color w:val="008000"/>
          <w:sz w:val="20"/>
          <w:szCs w:val="20"/>
          <w:rtl/>
        </w:rPr>
        <w:t>سال چاپ:</w:t>
      </w:r>
      <w:r w:rsidRPr="002A6236">
        <w:rPr>
          <w:rFonts w:ascii="gisoom" w:eastAsia="Times New Roman" w:hAnsi="gisoom" w:cs="Times New Roman"/>
          <w:color w:val="666666"/>
          <w:sz w:val="20"/>
          <w:szCs w:val="20"/>
          <w:rtl/>
        </w:rPr>
        <w:t> 1382</w:t>
      </w:r>
    </w:p>
    <w:p w:rsidR="002A6236" w:rsidRPr="002A6236" w:rsidRDefault="002A6236" w:rsidP="002A6236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0"/>
          <w:szCs w:val="20"/>
          <w:rtl/>
        </w:rPr>
      </w:pPr>
      <w:r w:rsidRPr="002A6236">
        <w:rPr>
          <w:rFonts w:ascii="gisoom" w:eastAsia="Times New Roman" w:hAnsi="gisoom" w:cs="Times New Roman"/>
          <w:b/>
          <w:bCs/>
          <w:color w:val="008000"/>
          <w:sz w:val="20"/>
          <w:szCs w:val="20"/>
          <w:rtl/>
        </w:rPr>
        <w:t>نوبت چاپ:</w:t>
      </w:r>
      <w:r w:rsidRPr="002A6236">
        <w:rPr>
          <w:rFonts w:ascii="gisoom" w:eastAsia="Times New Roman" w:hAnsi="gisoom" w:cs="Times New Roman"/>
          <w:color w:val="666666"/>
          <w:sz w:val="20"/>
          <w:szCs w:val="20"/>
          <w:rtl/>
        </w:rPr>
        <w:t> 1</w:t>
      </w:r>
    </w:p>
    <w:p w:rsidR="002A6236" w:rsidRPr="002A6236" w:rsidRDefault="002A6236" w:rsidP="002A6236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0"/>
          <w:szCs w:val="20"/>
          <w:rtl/>
        </w:rPr>
      </w:pPr>
      <w:r w:rsidRPr="002A6236">
        <w:rPr>
          <w:rFonts w:ascii="gisoom" w:eastAsia="Times New Roman" w:hAnsi="gisoom" w:cs="Times New Roman"/>
          <w:b/>
          <w:bCs/>
          <w:color w:val="008000"/>
          <w:sz w:val="20"/>
          <w:szCs w:val="20"/>
          <w:rtl/>
        </w:rPr>
        <w:t>تیراژ:</w:t>
      </w:r>
      <w:r w:rsidRPr="002A6236">
        <w:rPr>
          <w:rFonts w:ascii="gisoom" w:eastAsia="Times New Roman" w:hAnsi="gisoom" w:cs="Times New Roman"/>
          <w:color w:val="666666"/>
          <w:sz w:val="20"/>
          <w:szCs w:val="20"/>
          <w:rtl/>
        </w:rPr>
        <w:t> 2000 نسخه</w:t>
      </w:r>
    </w:p>
    <w:p w:rsidR="002A6236" w:rsidRPr="002A6236" w:rsidRDefault="002A6236" w:rsidP="002A6236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0"/>
          <w:szCs w:val="20"/>
          <w:rtl/>
        </w:rPr>
      </w:pPr>
      <w:r w:rsidRPr="002A6236">
        <w:rPr>
          <w:rFonts w:ascii="gisoom" w:eastAsia="Times New Roman" w:hAnsi="gisoom" w:cs="Times New Roman"/>
          <w:b/>
          <w:bCs/>
          <w:color w:val="008000"/>
          <w:sz w:val="20"/>
          <w:szCs w:val="20"/>
          <w:rtl/>
        </w:rPr>
        <w:t>تعداد صفحات:</w:t>
      </w:r>
      <w:r w:rsidRPr="002A6236">
        <w:rPr>
          <w:rFonts w:ascii="gisoom" w:eastAsia="Times New Roman" w:hAnsi="gisoom" w:cs="Times New Roman"/>
          <w:color w:val="666666"/>
          <w:sz w:val="20"/>
          <w:szCs w:val="20"/>
          <w:rtl/>
        </w:rPr>
        <w:t> 190</w:t>
      </w:r>
    </w:p>
    <w:p w:rsidR="002A6236" w:rsidRPr="002A6236" w:rsidRDefault="002A6236" w:rsidP="002A6236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0"/>
          <w:szCs w:val="20"/>
          <w:rtl/>
        </w:rPr>
      </w:pPr>
      <w:r w:rsidRPr="002A6236">
        <w:rPr>
          <w:rFonts w:ascii="gisoom" w:eastAsia="Times New Roman" w:hAnsi="gisoom" w:cs="Times New Roman"/>
          <w:b/>
          <w:bCs/>
          <w:color w:val="008000"/>
          <w:sz w:val="20"/>
          <w:szCs w:val="20"/>
          <w:rtl/>
        </w:rPr>
        <w:t>قطع و نوع جلد:</w:t>
      </w:r>
      <w:r w:rsidRPr="002A6236">
        <w:rPr>
          <w:rFonts w:ascii="gisoom" w:eastAsia="Times New Roman" w:hAnsi="gisoom" w:cs="Times New Roman"/>
          <w:color w:val="666666"/>
          <w:sz w:val="20"/>
          <w:szCs w:val="20"/>
          <w:rtl/>
        </w:rPr>
        <w:t> وزیری (شومیز)</w:t>
      </w:r>
    </w:p>
    <w:p w:rsidR="002A6236" w:rsidRPr="002A6236" w:rsidRDefault="002A6236" w:rsidP="002A6236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0"/>
          <w:szCs w:val="20"/>
          <w:rtl/>
        </w:rPr>
      </w:pPr>
      <w:r w:rsidRPr="002A6236">
        <w:rPr>
          <w:rFonts w:ascii="gisoom" w:eastAsia="Times New Roman" w:hAnsi="gisoom" w:cs="Times New Roman"/>
          <w:b/>
          <w:bCs/>
          <w:color w:val="008000"/>
          <w:sz w:val="20"/>
          <w:szCs w:val="20"/>
          <w:rtl/>
        </w:rPr>
        <w:t>شابک 10 رقمی:</w:t>
      </w:r>
      <w:r w:rsidRPr="002A6236">
        <w:rPr>
          <w:rFonts w:ascii="gisoom" w:eastAsia="Times New Roman" w:hAnsi="gisoom" w:cs="Times New Roman"/>
          <w:color w:val="666666"/>
          <w:sz w:val="20"/>
          <w:szCs w:val="20"/>
          <w:rtl/>
        </w:rPr>
        <w:t> 9647790058</w:t>
      </w:r>
    </w:p>
    <w:p w:rsidR="002A6236" w:rsidRPr="002A6236" w:rsidRDefault="002A6236" w:rsidP="002A6236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0"/>
          <w:szCs w:val="20"/>
          <w:rtl/>
        </w:rPr>
      </w:pPr>
      <w:r w:rsidRPr="002A6236">
        <w:rPr>
          <w:rFonts w:ascii="gisoom" w:eastAsia="Times New Roman" w:hAnsi="gisoom" w:cs="Times New Roman"/>
          <w:b/>
          <w:bCs/>
          <w:color w:val="008000"/>
          <w:sz w:val="20"/>
          <w:szCs w:val="20"/>
          <w:rtl/>
        </w:rPr>
        <w:t>شابک 13 رقمی:</w:t>
      </w:r>
      <w:r w:rsidRPr="002A6236">
        <w:rPr>
          <w:rFonts w:ascii="gisoom" w:eastAsia="Times New Roman" w:hAnsi="gisoom" w:cs="Times New Roman"/>
          <w:color w:val="666666"/>
          <w:sz w:val="20"/>
          <w:szCs w:val="20"/>
          <w:rtl/>
        </w:rPr>
        <w:t> 9789647790055</w:t>
      </w:r>
    </w:p>
    <w:p w:rsidR="002A6236" w:rsidRPr="002A6236" w:rsidRDefault="002A6236" w:rsidP="002A6236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0"/>
          <w:szCs w:val="20"/>
          <w:rtl/>
        </w:rPr>
      </w:pPr>
      <w:r w:rsidRPr="002A6236">
        <w:rPr>
          <w:rFonts w:ascii="gisoom" w:eastAsia="Times New Roman" w:hAnsi="gisoom" w:cs="Times New Roman"/>
          <w:b/>
          <w:bCs/>
          <w:color w:val="008000"/>
          <w:sz w:val="20"/>
          <w:szCs w:val="20"/>
          <w:rtl/>
        </w:rPr>
        <w:t>کد کتاب در گیسوم:</w:t>
      </w:r>
      <w:r w:rsidRPr="002A6236">
        <w:rPr>
          <w:rFonts w:ascii="gisoom" w:eastAsia="Times New Roman" w:hAnsi="gisoom" w:cs="Times New Roman"/>
          <w:color w:val="666666"/>
          <w:sz w:val="20"/>
          <w:szCs w:val="20"/>
          <w:rtl/>
        </w:rPr>
        <w:t> 11055553</w:t>
      </w:r>
    </w:p>
    <w:p w:rsidR="00DF013D" w:rsidRDefault="00DF013D" w:rsidP="002A6236">
      <w:pPr>
        <w:jc w:val="right"/>
      </w:pPr>
    </w:p>
    <w:sectPr w:rsidR="00DF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o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36"/>
    <w:rsid w:val="002A6236"/>
    <w:rsid w:val="00D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isoom.com/search/book/nasher-4020/%D8%A7%D9%86%D8%AA%D8%B4%D8%A7%D8%B1%D8%A7%D8%AA-%DA%86%D8%A7%D9%BE%D8%A7%D8%B1/" TargetMode="External"/><Relationship Id="rId5" Type="http://schemas.openxmlformats.org/officeDocument/2006/relationships/hyperlink" Target="https://www.gisoom.com/search/book/author-338689/%D9%BE%D8%AF%DB%8C%D8%AF%D8%A2%D9%88%D8%B1%D9%86%D8%AF%D9%87-%D8%B1%D9%88%D8%AD-%D8%A7%D9%86%DA%AF%DB%8C%D8%B2-%DA%A9%D8%B1%D8%A7%DA%86%DB%8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2023-11-04T10:17:00Z</dcterms:created>
  <dcterms:modified xsi:type="dcterms:W3CDTF">2023-11-04T10:18:00Z</dcterms:modified>
</cp:coreProperties>
</file>